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>
            <wp:extent cx="1171575" cy="523875"/>
            <wp:effectExtent l="0" t="0" r="9525" b="9525"/>
            <wp:docPr id="2" name="Рисунок 2" descr="http://7info.ru/themes/7info/img/logo_cutt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7info.ru/themes/7info/img/logo_cutt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bookmarkStart w:id="0" w:name="_GoBack"/>
      <w:r w:rsidRPr="003B3EDE">
        <w:rPr>
          <w:rFonts w:ascii="Times New Roman" w:hAnsi="Times New Roman" w:cs="Times New Roman"/>
          <w:b/>
        </w:rPr>
        <w:t>В Рязани состоялась презентация собрания трудов Евгения Примакова</w:t>
      </w:r>
    </w:p>
    <w:bookmarkEnd w:id="0"/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12.09.16 г. </w:t>
      </w: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Style w:val="a4"/>
          <w:rFonts w:ascii="Times New Roman" w:hAnsi="Times New Roman" w:cs="Times New Roman"/>
        </w:rPr>
        <w:drawing>
          <wp:anchor distT="0" distB="0" distL="0" distR="0" simplePos="0" relativeHeight="251658240" behindDoc="0" locked="0" layoutInCell="1" allowOverlap="0" wp14:anchorId="3B72D9A5" wp14:editId="40146F73">
            <wp:simplePos x="0" y="0"/>
            <wp:positionH relativeFrom="column">
              <wp:posOffset>-80010</wp:posOffset>
            </wp:positionH>
            <wp:positionV relativeFrom="line">
              <wp:posOffset>62230</wp:posOffset>
            </wp:positionV>
            <wp:extent cx="2419350" cy="1610360"/>
            <wp:effectExtent l="0" t="0" r="0" b="8890"/>
            <wp:wrapSquare wrapText="bothSides"/>
            <wp:docPr id="1" name="Рисунок 1" descr="http://7info.ru/thumbs/d53a7dd06dcfc851a21759130a580700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7info.ru/thumbs/d53a7dd06dcfc851a21759130a580700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br/>
      </w: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  <w:i/>
        </w:rPr>
        <w:t>Десятитомник трудов Е.М. Примакова издан Торгово-промышленной палатой РФ в знак признания его особого личного вклада в развитие государства.</w:t>
      </w:r>
      <w:hyperlink r:id="rId9" w:history="1"/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>В понедельник, 12 сентября, первый заместитель председателя правительства Рязанской области Сергей Самохин принял участие в мероприятии, в рамках которого состоялась презентация 10-томника трудов известного дипломата, учёного, государственного и политического деятеля Е.М. Примакова.</w:t>
      </w: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 xml:space="preserve">В презентации приняли участие вице-президент ТПП РФ Владимир Падалко, министр экономического развития и торговли Рязанской области Светлана </w:t>
      </w:r>
      <w:proofErr w:type="spellStart"/>
      <w:r w:rsidRPr="003B3EDE">
        <w:rPr>
          <w:rFonts w:ascii="Times New Roman" w:hAnsi="Times New Roman" w:cs="Times New Roman"/>
        </w:rPr>
        <w:t>Горячкина</w:t>
      </w:r>
      <w:proofErr w:type="spellEnd"/>
      <w:r w:rsidRPr="003B3EDE">
        <w:rPr>
          <w:rFonts w:ascii="Times New Roman" w:hAnsi="Times New Roman" w:cs="Times New Roman"/>
        </w:rPr>
        <w:t>, министр промышленности, инновационных и информационных технологий региона Михаил Пронин, руководители торгово-промышленной палаты Рязанской области, преподаватели вузов, библиотечные работники, студенты и школьники, представители творческой интеллигенции, жители города Рязани.</w:t>
      </w: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>Первый заместитель председателя регионального правительства тепло приветствовал собравшихся от имени губернатора Олега Ковалёва и поблагодарил всех, кто работал над подготовкой издания к выходу в свет.</w:t>
      </w: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>– Уверен, что у этих книг будет своя читательская аудитория, – подчеркнул Сергей Самохин. – Евгений Максимович Примаков был патриотом России, он оставил большое научное наследие, которое заслуживает тщательного, вдумчивого изучения.</w:t>
      </w: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 xml:space="preserve">По словам вице-президента ТПП РФ Владимира Падалко, десятитомник трудов Е.М. Примакова издан Торгово-промышленной палатой РФ в знак признания его особого личного вклада в развитие государства. В ходе презентации вице-президент ТПП РФ Владимир Падалко торжественно вручил 10-томное издание трудов Евгения Примакова Сергею Самохину, а также </w:t>
      </w:r>
      <w:proofErr w:type="spellStart"/>
      <w:r w:rsidRPr="003B3EDE">
        <w:rPr>
          <w:rFonts w:ascii="Times New Roman" w:hAnsi="Times New Roman" w:cs="Times New Roman"/>
        </w:rPr>
        <w:t>и.о</w:t>
      </w:r>
      <w:proofErr w:type="spellEnd"/>
      <w:r w:rsidRPr="003B3EDE">
        <w:rPr>
          <w:rFonts w:ascii="Times New Roman" w:hAnsi="Times New Roman" w:cs="Times New Roman"/>
        </w:rPr>
        <w:t>. ректора Рязанского государственного университета имени С.А. Есенина Алексею Зимину и директору областной научной библиотеки имени Горького Наталье Гришиной.</w:t>
      </w: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>– Я с удовольствием приехал в Рязанскую область и передаю правительству региона это издание, – сказал Владимир Падалко. – Евгений Максимович не раз вспоминал Рязанскую землю, как родину Есенина, любил читать вслух стихи поэта.</w:t>
      </w:r>
    </w:p>
    <w:p w:rsidR="003B3EDE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>Вице-президент ТПП РФ отметил, что 10-томники Е.М. Примакова в перспективе будут переданы во все библиотеки региона. Кроме того, Владимир Падалко проинформировал, что в ближайшее время выйдет ещё одно двухтомное издание, где будут собраны воспоминания о Примакове его коллег и друзей.</w:t>
      </w:r>
    </w:p>
    <w:p w:rsid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175BA" w:rsidRPr="003B3EDE" w:rsidRDefault="003B3EDE" w:rsidP="003B3ED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B3EDE">
        <w:rPr>
          <w:rFonts w:ascii="Times New Roman" w:hAnsi="Times New Roman" w:cs="Times New Roman"/>
        </w:rPr>
        <w:t>http://7info.ru/news/ryazan-society/v_rjazani_sostojalas_prezentacija_sobranija_trudov_evgenija_primakova/</w:t>
      </w:r>
    </w:p>
    <w:sectPr w:rsidR="00B175BA" w:rsidRPr="003B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F59DC"/>
    <w:multiLevelType w:val="multilevel"/>
    <w:tmpl w:val="292CF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EDE"/>
    <w:rsid w:val="00373714"/>
    <w:rsid w:val="003B3EDE"/>
    <w:rsid w:val="007F45AE"/>
    <w:rsid w:val="008F063D"/>
    <w:rsid w:val="00A261C7"/>
    <w:rsid w:val="00A76CBC"/>
    <w:rsid w:val="00B175BA"/>
    <w:rsid w:val="00B975EB"/>
    <w:rsid w:val="00D226B1"/>
    <w:rsid w:val="00D32BDF"/>
    <w:rsid w:val="00D9188C"/>
    <w:rsid w:val="00EB7376"/>
    <w:rsid w:val="00F6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3E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3E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">
    <w:name w:val="news-date"/>
    <w:basedOn w:val="a0"/>
    <w:rsid w:val="003B3EDE"/>
  </w:style>
  <w:style w:type="character" w:customStyle="1" w:styleId="apple-converted-space">
    <w:name w:val="apple-converted-space"/>
    <w:basedOn w:val="a0"/>
    <w:rsid w:val="003B3EDE"/>
  </w:style>
  <w:style w:type="paragraph" w:styleId="a3">
    <w:name w:val="Normal (Web)"/>
    <w:basedOn w:val="a"/>
    <w:uiPriority w:val="99"/>
    <w:semiHidden/>
    <w:unhideWhenUsed/>
    <w:rsid w:val="003B3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3ED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3E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3E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">
    <w:name w:val="news-date"/>
    <w:basedOn w:val="a0"/>
    <w:rsid w:val="003B3EDE"/>
  </w:style>
  <w:style w:type="character" w:customStyle="1" w:styleId="apple-converted-space">
    <w:name w:val="apple-converted-space"/>
    <w:basedOn w:val="a0"/>
    <w:rsid w:val="003B3EDE"/>
  </w:style>
  <w:style w:type="paragraph" w:styleId="a3">
    <w:name w:val="Normal (Web)"/>
    <w:basedOn w:val="a"/>
    <w:uiPriority w:val="99"/>
    <w:semiHidden/>
    <w:unhideWhenUsed/>
    <w:rsid w:val="003B3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3ED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E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36432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21674620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7info.ru/userfiles/app_modules_news_models_news/knigi_primakova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7info.ru/userfiles/app_modules_news_models_news/knigi_primakov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 new</dc:creator>
  <cp:lastModifiedBy>Савенков А.А. (186) new</cp:lastModifiedBy>
  <cp:revision>1</cp:revision>
  <dcterms:created xsi:type="dcterms:W3CDTF">2016-09-13T08:25:00Z</dcterms:created>
  <dcterms:modified xsi:type="dcterms:W3CDTF">2016-09-13T08:28:00Z</dcterms:modified>
</cp:coreProperties>
</file>