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684" w:rsidRPr="00B367F0" w:rsidRDefault="00B367F0">
      <w:pPr>
        <w:rPr>
          <w:rFonts w:ascii="Times New Roman" w:hAnsi="Times New Roman" w:cs="Times New Roman"/>
          <w:b/>
        </w:rPr>
      </w:pPr>
      <w:r w:rsidRPr="00B367F0">
        <w:drawing>
          <wp:inline distT="0" distB="0" distL="0" distR="0">
            <wp:extent cx="1295400" cy="923925"/>
            <wp:effectExtent l="0" t="0" r="0" b="9525"/>
            <wp:docPr id="1" name="Рисунок 1" descr="Информационное агентство ТПП-Инфо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нформационное агентство ТПП-Инфор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B367F0">
        <w:rPr>
          <w:rFonts w:ascii="Times New Roman" w:hAnsi="Times New Roman" w:cs="Times New Roman"/>
          <w:b/>
        </w:rPr>
        <w:t>ТПП-</w:t>
      </w:r>
      <w:proofErr w:type="spellStart"/>
      <w:r w:rsidRPr="00B367F0">
        <w:rPr>
          <w:rFonts w:ascii="Times New Roman" w:hAnsi="Times New Roman" w:cs="Times New Roman"/>
          <w:b/>
        </w:rPr>
        <w:t>Информ</w:t>
      </w:r>
      <w:bookmarkStart w:id="0" w:name="_GoBack"/>
      <w:bookmarkEnd w:id="0"/>
      <w:proofErr w:type="spellEnd"/>
    </w:p>
    <w:p w:rsidR="00B367F0" w:rsidRPr="00B367F0" w:rsidRDefault="00B367F0" w:rsidP="00B367F0">
      <w:pPr>
        <w:rPr>
          <w:rFonts w:ascii="Times New Roman" w:hAnsi="Times New Roman" w:cs="Times New Roman"/>
          <w:b/>
          <w:sz w:val="28"/>
          <w:szCs w:val="28"/>
        </w:rPr>
      </w:pPr>
      <w:r w:rsidRPr="00B367F0">
        <w:rPr>
          <w:rFonts w:ascii="Times New Roman" w:hAnsi="Times New Roman" w:cs="Times New Roman"/>
          <w:b/>
          <w:sz w:val="28"/>
          <w:szCs w:val="28"/>
        </w:rPr>
        <w:t xml:space="preserve">Реклама должна быть переведена в ранг </w:t>
      </w:r>
      <w:proofErr w:type="spellStart"/>
      <w:r w:rsidRPr="00B367F0">
        <w:rPr>
          <w:rFonts w:ascii="Times New Roman" w:hAnsi="Times New Roman" w:cs="Times New Roman"/>
          <w:b/>
          <w:sz w:val="28"/>
          <w:szCs w:val="28"/>
        </w:rPr>
        <w:t>госполитики</w:t>
      </w:r>
      <w:proofErr w:type="spellEnd"/>
    </w:p>
    <w:p w:rsidR="00B367F0" w:rsidRPr="00B367F0" w:rsidRDefault="00B367F0" w:rsidP="00B367F0">
      <w:pPr>
        <w:rPr>
          <w:rFonts w:ascii="Times New Roman" w:hAnsi="Times New Roman" w:cs="Times New Roman"/>
        </w:rPr>
      </w:pPr>
      <w:r w:rsidRPr="00B367F0">
        <w:rPr>
          <w:rFonts w:ascii="Times New Roman" w:hAnsi="Times New Roman" w:cs="Times New Roman"/>
        </w:rPr>
        <w:t>16 декабря 2014 г.</w:t>
      </w:r>
    </w:p>
    <w:p w:rsidR="00B367F0" w:rsidRPr="00B367F0" w:rsidRDefault="00B367F0" w:rsidP="00B367F0">
      <w:pPr>
        <w:rPr>
          <w:rFonts w:ascii="Times New Roman" w:hAnsi="Times New Roman" w:cs="Times New Roman"/>
        </w:rPr>
      </w:pPr>
      <w:r w:rsidRPr="00B367F0">
        <w:rPr>
          <w:rFonts w:ascii="Times New Roman" w:hAnsi="Times New Roman" w:cs="Times New Roman"/>
        </w:rPr>
        <w:t xml:space="preserve"> Сегодня в ТПП РФ прошло заседание Комитета ТПП РФ по предпринимательству в сфере реклам на тему «Рекламная отрасль: итоги 2014 года».</w:t>
      </w:r>
    </w:p>
    <w:p w:rsidR="00B367F0" w:rsidRPr="00B367F0" w:rsidRDefault="00B367F0" w:rsidP="00B367F0">
      <w:pPr>
        <w:rPr>
          <w:rFonts w:ascii="Times New Roman" w:hAnsi="Times New Roman" w:cs="Times New Roman"/>
        </w:rPr>
      </w:pPr>
      <w:r w:rsidRPr="00B367F0">
        <w:rPr>
          <w:rFonts w:ascii="Times New Roman" w:hAnsi="Times New Roman" w:cs="Times New Roman"/>
        </w:rPr>
        <w:t>Заседание было посвящено анализу развития рекламной индустрии в уходящем году, подведению некоторых итогов законодательного регулирования отрасли и определению первоочередных задач деятельности Комитета в 2015 году.</w:t>
      </w:r>
    </w:p>
    <w:p w:rsidR="00B367F0" w:rsidRPr="00B367F0" w:rsidRDefault="00B367F0" w:rsidP="00B367F0">
      <w:pPr>
        <w:rPr>
          <w:rFonts w:ascii="Times New Roman" w:hAnsi="Times New Roman" w:cs="Times New Roman"/>
        </w:rPr>
      </w:pPr>
    </w:p>
    <w:p w:rsidR="00B367F0" w:rsidRPr="00B367F0" w:rsidRDefault="00B367F0" w:rsidP="00B367F0">
      <w:pPr>
        <w:rPr>
          <w:rFonts w:ascii="Times New Roman" w:hAnsi="Times New Roman" w:cs="Times New Roman"/>
        </w:rPr>
      </w:pPr>
      <w:r w:rsidRPr="00B367F0">
        <w:rPr>
          <w:rFonts w:ascii="Times New Roman" w:hAnsi="Times New Roman" w:cs="Times New Roman"/>
        </w:rPr>
        <w:t>Член Комитета, генеральный директор ТПП-</w:t>
      </w:r>
      <w:proofErr w:type="spellStart"/>
      <w:r w:rsidRPr="00B367F0">
        <w:rPr>
          <w:rFonts w:ascii="Times New Roman" w:hAnsi="Times New Roman" w:cs="Times New Roman"/>
        </w:rPr>
        <w:t>Информ</w:t>
      </w:r>
      <w:proofErr w:type="spellEnd"/>
      <w:r w:rsidRPr="00B367F0">
        <w:rPr>
          <w:rFonts w:ascii="Times New Roman" w:hAnsi="Times New Roman" w:cs="Times New Roman"/>
        </w:rPr>
        <w:t xml:space="preserve"> Сергей </w:t>
      </w:r>
      <w:proofErr w:type="spellStart"/>
      <w:r w:rsidRPr="00B367F0">
        <w:rPr>
          <w:rFonts w:ascii="Times New Roman" w:hAnsi="Times New Roman" w:cs="Times New Roman"/>
        </w:rPr>
        <w:t>Небренчин</w:t>
      </w:r>
      <w:proofErr w:type="spellEnd"/>
      <w:r w:rsidRPr="00B367F0">
        <w:rPr>
          <w:rFonts w:ascii="Times New Roman" w:hAnsi="Times New Roman" w:cs="Times New Roman"/>
        </w:rPr>
        <w:t>:</w:t>
      </w:r>
    </w:p>
    <w:p w:rsidR="00B367F0" w:rsidRPr="00B367F0" w:rsidRDefault="00B367F0" w:rsidP="00B367F0">
      <w:pPr>
        <w:rPr>
          <w:rFonts w:ascii="Times New Roman" w:hAnsi="Times New Roman" w:cs="Times New Roman"/>
        </w:rPr>
      </w:pPr>
    </w:p>
    <w:p w:rsidR="00B367F0" w:rsidRPr="00B367F0" w:rsidRDefault="00B367F0" w:rsidP="00B367F0">
      <w:pPr>
        <w:rPr>
          <w:rFonts w:ascii="Times New Roman" w:hAnsi="Times New Roman" w:cs="Times New Roman"/>
        </w:rPr>
      </w:pPr>
      <w:r w:rsidRPr="00B367F0">
        <w:rPr>
          <w:rFonts w:ascii="Times New Roman" w:hAnsi="Times New Roman" w:cs="Times New Roman"/>
        </w:rPr>
        <w:t>«Главная проблема рекламной отрасли состоит в том, что к ней все еще относятся как исключительно высоко рентабельному рынку, дающему исключительно высокие прибыли. Между тем реклама – это важный идеологический инструмент. С его помощью не только можно формировать конъюнктуру рынка товаров и услуг, продвигать одни товары и не давать рекламную «подсветку» другим. Реклама не только формирует имидж компаний, но и деловой имидж государства, а значит, оказывает влияние на развитие событий в мире.</w:t>
      </w:r>
    </w:p>
    <w:p w:rsidR="00B367F0" w:rsidRPr="00B367F0" w:rsidRDefault="00B367F0" w:rsidP="00B367F0">
      <w:pPr>
        <w:rPr>
          <w:rFonts w:ascii="Times New Roman" w:hAnsi="Times New Roman" w:cs="Times New Roman"/>
        </w:rPr>
      </w:pPr>
    </w:p>
    <w:p w:rsidR="00B367F0" w:rsidRPr="00B367F0" w:rsidRDefault="00B367F0" w:rsidP="00B367F0">
      <w:pPr>
        <w:rPr>
          <w:rFonts w:ascii="Times New Roman" w:hAnsi="Times New Roman" w:cs="Times New Roman"/>
        </w:rPr>
      </w:pPr>
      <w:r w:rsidRPr="00B367F0">
        <w:rPr>
          <w:rFonts w:ascii="Times New Roman" w:hAnsi="Times New Roman" w:cs="Times New Roman"/>
        </w:rPr>
        <w:t xml:space="preserve">В экспертном сообществе ТПП РФ есть понимание того, что наступило время, когда рекламная отрасль должна быть переведена в ранг государственной политики и действовать в интересах государства и общества, а не только отдельных компаний, тем </w:t>
      </w:r>
      <w:proofErr w:type="gramStart"/>
      <w:r w:rsidRPr="00B367F0">
        <w:rPr>
          <w:rFonts w:ascii="Times New Roman" w:hAnsi="Times New Roman" w:cs="Times New Roman"/>
        </w:rPr>
        <w:t>более</w:t>
      </w:r>
      <w:proofErr w:type="gramEnd"/>
      <w:r w:rsidRPr="00B367F0">
        <w:rPr>
          <w:rFonts w:ascii="Times New Roman" w:hAnsi="Times New Roman" w:cs="Times New Roman"/>
        </w:rPr>
        <w:t xml:space="preserve"> если они являются зарубежными и преследуют в России свои интересы».</w:t>
      </w:r>
    </w:p>
    <w:p w:rsidR="00B367F0" w:rsidRPr="00B367F0" w:rsidRDefault="00B367F0" w:rsidP="00B367F0">
      <w:pPr>
        <w:rPr>
          <w:rFonts w:ascii="Times New Roman" w:hAnsi="Times New Roman" w:cs="Times New Roman"/>
        </w:rPr>
      </w:pPr>
    </w:p>
    <w:p w:rsidR="00B367F0" w:rsidRPr="00B367F0" w:rsidRDefault="00B367F0" w:rsidP="00B367F0">
      <w:pPr>
        <w:rPr>
          <w:rFonts w:ascii="Times New Roman" w:hAnsi="Times New Roman" w:cs="Times New Roman"/>
        </w:rPr>
      </w:pPr>
      <w:r w:rsidRPr="00B367F0">
        <w:rPr>
          <w:rFonts w:ascii="Times New Roman" w:hAnsi="Times New Roman" w:cs="Times New Roman"/>
        </w:rPr>
        <w:t>ТПП-</w:t>
      </w:r>
      <w:proofErr w:type="spellStart"/>
      <w:r w:rsidRPr="00B367F0">
        <w:rPr>
          <w:rFonts w:ascii="Times New Roman" w:hAnsi="Times New Roman" w:cs="Times New Roman"/>
        </w:rPr>
        <w:t>Информ</w:t>
      </w:r>
      <w:proofErr w:type="spellEnd"/>
    </w:p>
    <w:sectPr w:rsidR="00B367F0" w:rsidRPr="00B36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927"/>
    <w:rsid w:val="006A6684"/>
    <w:rsid w:val="008360A5"/>
    <w:rsid w:val="00B14927"/>
    <w:rsid w:val="00B367F0"/>
    <w:rsid w:val="00D5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7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7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USR-SYS00329 (???)</dc:creator>
  <cp:keywords/>
  <dc:description/>
  <cp:lastModifiedBy>USR-SYS00329 (???)</cp:lastModifiedBy>
  <cp:revision>3</cp:revision>
  <dcterms:created xsi:type="dcterms:W3CDTF">2015-02-10T07:58:00Z</dcterms:created>
  <dcterms:modified xsi:type="dcterms:W3CDTF">2015-02-10T08:00:00Z</dcterms:modified>
</cp:coreProperties>
</file>