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CAB" w:rsidRDefault="00F37514">
      <w:pPr>
        <w:rPr>
          <w:lang w:val="ru-RU"/>
        </w:rPr>
      </w:pPr>
      <w:r>
        <w:rPr>
          <w:rFonts w:ascii="Roboto" w:hAnsi="Roboto" w:cs="Helvetica"/>
          <w:noProof/>
          <w:color w:val="00AEEF"/>
          <w:sz w:val="2"/>
          <w:szCs w:val="2"/>
          <w:lang w:val="ru-RU"/>
        </w:rPr>
        <w:drawing>
          <wp:inline distT="0" distB="0" distL="0" distR="0" wp14:anchorId="3071369E" wp14:editId="3FA4A09D">
            <wp:extent cx="1905000" cy="790575"/>
            <wp:effectExtent l="0" t="0" r="0" b="9525"/>
            <wp:docPr id="1" name="Рисунок 1" descr="Газета «Малый бизнес»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азета «Малый бизнес»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514" w:rsidRDefault="00F37514">
      <w:pPr>
        <w:rPr>
          <w:lang w:val="ru-RU"/>
        </w:rPr>
      </w:pPr>
    </w:p>
    <w:p w:rsidR="00F37514" w:rsidRPr="00F37514" w:rsidRDefault="00F37514" w:rsidP="00F37514">
      <w:pPr>
        <w:shd w:val="clear" w:color="auto" w:fill="FFFFFF"/>
        <w:spacing w:line="360" w:lineRule="atLeast"/>
        <w:outlineLvl w:val="2"/>
        <w:rPr>
          <w:rFonts w:ascii="Roboto" w:hAnsi="Roboto" w:cs="Helvetica"/>
          <w:color w:val="474747"/>
          <w:sz w:val="21"/>
          <w:szCs w:val="21"/>
          <w:lang w:val="ru-RU"/>
        </w:rPr>
      </w:pPr>
      <w:r>
        <w:rPr>
          <w:rFonts w:ascii="Roboto" w:hAnsi="Roboto" w:cs="Helvetica"/>
          <w:color w:val="474747"/>
          <w:sz w:val="21"/>
          <w:szCs w:val="21"/>
          <w:lang w:val="ru-RU"/>
        </w:rPr>
        <w:t xml:space="preserve"> </w:t>
      </w:r>
      <w:r w:rsidRPr="00F37514">
        <w:rPr>
          <w:rFonts w:ascii="Roboto" w:hAnsi="Roboto" w:cs="Helvetica"/>
          <w:color w:val="474747"/>
          <w:sz w:val="21"/>
          <w:szCs w:val="21"/>
          <w:lang w:val="ru-RU"/>
        </w:rPr>
        <w:t>06</w:t>
      </w:r>
      <w:r>
        <w:rPr>
          <w:rFonts w:ascii="Roboto" w:hAnsi="Roboto" w:cs="Helvetica"/>
          <w:color w:val="474747"/>
          <w:sz w:val="21"/>
          <w:szCs w:val="21"/>
          <w:lang w:val="ru-RU"/>
        </w:rPr>
        <w:t>.06</w:t>
      </w:r>
      <w:r w:rsidRPr="00F37514">
        <w:rPr>
          <w:rFonts w:ascii="Roboto" w:hAnsi="Roboto" w:cs="Helvetica"/>
          <w:color w:val="474747"/>
          <w:sz w:val="21"/>
          <w:szCs w:val="21"/>
          <w:lang w:val="ru-RU"/>
        </w:rPr>
        <w:t xml:space="preserve">.2019 </w:t>
      </w:r>
      <w:hyperlink r:id="rId7" w:tooltip="Просмотреть все сообщения по Малый Бизнес" w:history="1">
        <w:r w:rsidRPr="00F37514">
          <w:rPr>
            <w:rFonts w:ascii="Roboto" w:hAnsi="Roboto" w:cs="Helvetica"/>
            <w:color w:val="00AEEF"/>
            <w:sz w:val="21"/>
            <w:szCs w:val="21"/>
            <w:lang w:val="ru-RU"/>
          </w:rPr>
          <w:t>Малый Бизнес</w:t>
        </w:r>
      </w:hyperlink>
    </w:p>
    <w:p w:rsidR="00F37514" w:rsidRPr="00F37514" w:rsidRDefault="00F37514" w:rsidP="00F37514">
      <w:pPr>
        <w:shd w:val="clear" w:color="auto" w:fill="FFFFFF"/>
        <w:spacing w:before="100" w:beforeAutospacing="1" w:after="100" w:afterAutospacing="1"/>
        <w:outlineLvl w:val="0"/>
        <w:rPr>
          <w:rFonts w:ascii="Roboto" w:hAnsi="Roboto" w:cs="Helvetica"/>
          <w:kern w:val="36"/>
          <w:sz w:val="36"/>
          <w:szCs w:val="36"/>
          <w:lang w:val="ru-RU"/>
        </w:rPr>
      </w:pPr>
      <w:bookmarkStart w:id="0" w:name="_GoBack"/>
      <w:r w:rsidRPr="00F37514">
        <w:rPr>
          <w:rFonts w:ascii="Roboto" w:hAnsi="Roboto" w:cs="Helvetica"/>
          <w:kern w:val="36"/>
          <w:sz w:val="36"/>
          <w:szCs w:val="36"/>
          <w:lang w:val="ru-RU"/>
        </w:rPr>
        <w:t>Торгово-промышленная палата РФ и Правительство Москвы подписали соглашение о сотрудничестве</w:t>
      </w:r>
    </w:p>
    <w:bookmarkEnd w:id="0"/>
    <w:p w:rsidR="00F37514" w:rsidRPr="00F37514" w:rsidRDefault="00F37514" w:rsidP="00F37514">
      <w:pPr>
        <w:shd w:val="clear" w:color="auto" w:fill="FFFFFF"/>
        <w:rPr>
          <w:rFonts w:ascii="Roboto" w:hAnsi="Roboto" w:cs="Helvetica"/>
          <w:sz w:val="20"/>
          <w:szCs w:val="20"/>
          <w:lang w:val="ru-RU"/>
        </w:rPr>
      </w:pPr>
      <w:r w:rsidRPr="00F37514">
        <w:rPr>
          <w:rFonts w:ascii="Roboto" w:hAnsi="Roboto" w:cs="Helvetica"/>
          <w:noProof/>
          <w:sz w:val="20"/>
          <w:szCs w:val="20"/>
          <w:lang w:val="ru-RU"/>
        </w:rPr>
        <w:drawing>
          <wp:inline distT="0" distB="0" distL="0" distR="0" wp14:anchorId="63A181A5" wp14:editId="45F7878F">
            <wp:extent cx="5810250" cy="3762375"/>
            <wp:effectExtent l="0" t="0" r="0" b="9525"/>
            <wp:docPr id="2" name="Рисунок 2" descr="http://mbgazeta.ru/wp-content/uploads/2019/06/tpp-r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bgazeta.ru/wp-content/uploads/2019/06/tpp-rf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514" w:rsidRPr="00F37514" w:rsidRDefault="00F37514" w:rsidP="00F37514">
      <w:pPr>
        <w:ind w:firstLine="709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Соглашение о сотрудничестве при осуществлении закупок товаров, работ, услуг в электронной форме с использованием Автоматизированной информационной системы (АИС) «Портал поставщиков» подписано между Правительством Москвы и Торгово-промышленной палатой РФ в рамках Петербургского международного экономического форума.</w:t>
      </w:r>
    </w:p>
    <w:p w:rsidR="00F37514" w:rsidRPr="00F37514" w:rsidRDefault="00F37514" w:rsidP="00F37514">
      <w:pPr>
        <w:ind w:firstLine="709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 xml:space="preserve">Подписание соглашения ознаменовало новый этап развития портала поставщиков, подчеркнул </w:t>
      </w:r>
      <w:hyperlink r:id="rId9" w:tgtFrame="_blank" w:history="1">
        <w:r w:rsidRPr="00F37514">
          <w:rPr>
            <w:rStyle w:val="a8"/>
            <w:rFonts w:ascii="Times New Roman" w:hAnsi="Times New Roman"/>
            <w:sz w:val="24"/>
            <w:szCs w:val="24"/>
          </w:rPr>
          <w:t>заместитель Мэра Москвы в Правительстве Москвы по вопросам экономической политики и имущественно-земельных отношений</w:t>
        </w:r>
      </w:hyperlink>
      <w:r w:rsidRPr="00F37514">
        <w:rPr>
          <w:rFonts w:ascii="Times New Roman" w:hAnsi="Times New Roman"/>
          <w:sz w:val="24"/>
          <w:szCs w:val="24"/>
        </w:rPr>
        <w:t xml:space="preserve"> Владимир Ефимов.</w:t>
      </w:r>
    </w:p>
    <w:p w:rsidR="00F37514" w:rsidRPr="00F37514" w:rsidRDefault="00F37514" w:rsidP="00F37514">
      <w:pPr>
        <w:ind w:firstLine="709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«Впервые соглашение о сотрудничестве при осуществлении электронных закупок через АИС «Портал поставщиков» подписано с негосударственной общественной организацией, представляющей интересы бизнеса со всей страны. Документ направлен на содействие развитию малого и среднего бизнеса, в том числе на повышение эффективности развития конкуренции. Эти задачи решает портал поставщиков. Он обеспечивает гарантированный доступ к системе закупок, способствует повышению конкуренции и повышает эконмическую эффективность рынка в целом. В настоящее время ресурс используют около 150 тысяч коммерческих организаций и самозанятых граждан. Уверен, что подписанное сегодня соглашение привлечет на портал поставщиков еще большее количество пользователей», – сказал Владимир Ефимов.</w:t>
      </w:r>
    </w:p>
    <w:p w:rsidR="00F37514" w:rsidRPr="00F37514" w:rsidRDefault="00F37514" w:rsidP="00F37514">
      <w:pPr>
        <w:ind w:firstLine="709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Он подчеркнул, что сотрудничество с ТПП РФ имеет стратегическое значение.</w:t>
      </w:r>
    </w:p>
    <w:p w:rsidR="00F37514" w:rsidRPr="00F37514" w:rsidRDefault="00F37514" w:rsidP="00F37514">
      <w:pPr>
        <w:ind w:firstLine="709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lastRenderedPageBreak/>
        <w:t>«Объединение активных представителей реального сектора экономики разных регионов РФ поможет в укреплении доверия к рынку закупок – стратегически важному направлению и для государства, и для бизнеса», — сказал Владимир Ефимов.</w:t>
      </w:r>
    </w:p>
    <w:p w:rsidR="00F37514" w:rsidRPr="00F37514" w:rsidRDefault="00F37514" w:rsidP="00F37514">
      <w:pPr>
        <w:ind w:firstLine="709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 xml:space="preserve">Уверенность в эффективности предстоящей совместной работы выразил президент Торгово-промышленной палаты РФ Сергей Катырин. </w:t>
      </w:r>
    </w:p>
    <w:p w:rsidR="00F37514" w:rsidRPr="00F37514" w:rsidRDefault="00F37514" w:rsidP="00F37514">
      <w:pPr>
        <w:ind w:firstLine="709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«Убежден, что подписанное сегодня соглашение о сотрудничестве между Правительством Москвы и Торгово-промышленной палатой РФ позволит максимально расширить круг поставщиков именно из числа малого и среднего регионального предпринимательства. Соглашение будет стимулировать межрегиональное взаимодействие, а именно использование потенциала 180 территориальных торгово-промышленных палат. Оно, безусловно, будет содействовать продвижению продукции региональных конкурентоспособных поставщиков на отраслевые рынки города Москвы», – подчеркнул Сергей Катырин.</w:t>
      </w:r>
    </w:p>
    <w:p w:rsidR="00F37514" w:rsidRPr="00F37514" w:rsidRDefault="00F37514" w:rsidP="00F37514">
      <w:pPr>
        <w:ind w:firstLine="709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АИС «Портал поставщиков» создан для автоматизации процедур закупок малого объёма Правительством Москвы. Интернет-ресурс способствует повышению конкуренции потенциальных поставщиков, даёт возможность объективной оценки существующего рынка предложений и анализа сведений о выполнении обязательств поставщиками со стороны государственных и коммерческих заказчиков.</w:t>
      </w:r>
    </w:p>
    <w:p w:rsidR="00F37514" w:rsidRPr="00F37514" w:rsidRDefault="00F37514" w:rsidP="00F37514">
      <w:pPr>
        <w:ind w:firstLine="709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Адаптивность технического решения Портала поставщиков с начала 2018 года позволяет субъектам РФ осуществлять закупки малого объема в соответствии с особенностями региональных практик.</w:t>
      </w:r>
    </w:p>
    <w:p w:rsidR="00F37514" w:rsidRPr="00F37514" w:rsidRDefault="00F37514" w:rsidP="00F37514">
      <w:pPr>
        <w:ind w:firstLine="709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ПОРТАЛ ПОСТАВЩИКОВ В ЦИФРАХ:</w:t>
      </w:r>
    </w:p>
    <w:p w:rsidR="00F37514" w:rsidRPr="00F37514" w:rsidRDefault="00F37514" w:rsidP="00F37514">
      <w:pPr>
        <w:ind w:firstLine="709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– более 90 процентов из зарегистрированных пользователей – представители малого бизнеса;</w:t>
      </w:r>
    </w:p>
    <w:p w:rsidR="00F37514" w:rsidRPr="00F37514" w:rsidRDefault="00F37514" w:rsidP="00F37514">
      <w:pPr>
        <w:ind w:firstLine="709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–объем закупок на портале по итогам 2018 года составил около 25 миллиардов рублей и более 280 тысячи заключенных договоров.</w:t>
      </w:r>
    </w:p>
    <w:p w:rsidR="00F37514" w:rsidRPr="00F37514" w:rsidRDefault="00F37514" w:rsidP="00F37514">
      <w:pPr>
        <w:ind w:firstLine="709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ПОРТАЛ ПОСТАВЩИКОВ ОБЕСПЕЧИВАЕТ:</w:t>
      </w:r>
    </w:p>
    <w:p w:rsidR="00F37514" w:rsidRPr="00F37514" w:rsidRDefault="00F37514" w:rsidP="00F37514">
      <w:pPr>
        <w:ind w:firstLine="709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– открытый доступ к закупкам малого объема во всех подключенных регионах, включая рынок Москвы;</w:t>
      </w:r>
    </w:p>
    <w:p w:rsidR="00F37514" w:rsidRPr="00F37514" w:rsidRDefault="00F37514" w:rsidP="00F37514">
      <w:pPr>
        <w:ind w:firstLine="709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– простой и понятный механизм участия в закупках;</w:t>
      </w:r>
    </w:p>
    <w:p w:rsidR="00F37514" w:rsidRPr="00F37514" w:rsidRDefault="00F37514" w:rsidP="00F37514">
      <w:pPr>
        <w:ind w:firstLine="709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– абсолютно бесплатное участие, без сборов и комиссий;</w:t>
      </w:r>
    </w:p>
    <w:p w:rsidR="00F37514" w:rsidRPr="00F37514" w:rsidRDefault="00F37514" w:rsidP="00F37514">
      <w:pPr>
        <w:ind w:firstLine="709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– отсутствие требований по предоставлению обеспечения, банковских гарантий при участии в котировочных сессиях;</w:t>
      </w:r>
    </w:p>
    <w:p w:rsidR="00F37514" w:rsidRPr="00F37514" w:rsidRDefault="00F37514" w:rsidP="00F37514">
      <w:pPr>
        <w:ind w:firstLine="709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– электронное контрактование;</w:t>
      </w:r>
    </w:p>
    <w:p w:rsidR="00F37514" w:rsidRPr="00F37514" w:rsidRDefault="00F37514" w:rsidP="00F37514">
      <w:pPr>
        <w:ind w:firstLine="709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– возможность анализировать рынок и потенциальных конкурентов.</w:t>
      </w:r>
    </w:p>
    <w:p w:rsidR="00F37514" w:rsidRPr="00F37514" w:rsidRDefault="00F37514" w:rsidP="00F37514">
      <w:pPr>
        <w:ind w:firstLine="709"/>
        <w:rPr>
          <w:rFonts w:ascii="Times New Roman" w:hAnsi="Times New Roman"/>
          <w:sz w:val="24"/>
          <w:szCs w:val="24"/>
        </w:rPr>
      </w:pPr>
      <w:hyperlink r:id="rId10" w:history="1">
        <w:r w:rsidRPr="00605836">
          <w:rPr>
            <w:rStyle w:val="a8"/>
            <w:rFonts w:ascii="Times New Roman" w:hAnsi="Times New Roman"/>
            <w:sz w:val="24"/>
            <w:szCs w:val="24"/>
          </w:rPr>
          <w:t>http://mbgazeta.ru/news/torgovo-promyshlennaya-palata-rf-i-pravitelstvo-moskvy-podpisali-soglashenie-o-sotrudnichestve/</w:t>
        </w:r>
      </w:hyperlink>
    </w:p>
    <w:p w:rsidR="00F37514" w:rsidRPr="00F37514" w:rsidRDefault="00F37514" w:rsidP="00F37514">
      <w:pPr>
        <w:ind w:firstLine="709"/>
        <w:rPr>
          <w:rFonts w:ascii="Times New Roman" w:hAnsi="Times New Roman"/>
          <w:sz w:val="24"/>
          <w:szCs w:val="24"/>
        </w:rPr>
      </w:pPr>
    </w:p>
    <w:sectPr w:rsidR="00F37514" w:rsidRPr="00F37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514"/>
    <w:rsid w:val="00001668"/>
    <w:rsid w:val="00001D04"/>
    <w:rsid w:val="00001DDD"/>
    <w:rsid w:val="00001F70"/>
    <w:rsid w:val="0000518F"/>
    <w:rsid w:val="0000740C"/>
    <w:rsid w:val="00012013"/>
    <w:rsid w:val="00012EAA"/>
    <w:rsid w:val="000140F1"/>
    <w:rsid w:val="00016EFC"/>
    <w:rsid w:val="000220C0"/>
    <w:rsid w:val="0002267C"/>
    <w:rsid w:val="00022B7C"/>
    <w:rsid w:val="00022D1D"/>
    <w:rsid w:val="00022F30"/>
    <w:rsid w:val="00023D87"/>
    <w:rsid w:val="00025046"/>
    <w:rsid w:val="00025586"/>
    <w:rsid w:val="00026854"/>
    <w:rsid w:val="00027212"/>
    <w:rsid w:val="00027FEF"/>
    <w:rsid w:val="00035011"/>
    <w:rsid w:val="00037242"/>
    <w:rsid w:val="00037655"/>
    <w:rsid w:val="00037BE3"/>
    <w:rsid w:val="000426A3"/>
    <w:rsid w:val="000432C0"/>
    <w:rsid w:val="00043E00"/>
    <w:rsid w:val="00044AF2"/>
    <w:rsid w:val="00045462"/>
    <w:rsid w:val="000474B1"/>
    <w:rsid w:val="000502D9"/>
    <w:rsid w:val="00050538"/>
    <w:rsid w:val="00050746"/>
    <w:rsid w:val="00050D01"/>
    <w:rsid w:val="00051927"/>
    <w:rsid w:val="00054D17"/>
    <w:rsid w:val="00054D9E"/>
    <w:rsid w:val="00055A48"/>
    <w:rsid w:val="00055BBF"/>
    <w:rsid w:val="00071550"/>
    <w:rsid w:val="0007366D"/>
    <w:rsid w:val="00073861"/>
    <w:rsid w:val="000741F5"/>
    <w:rsid w:val="0007429E"/>
    <w:rsid w:val="00076DBF"/>
    <w:rsid w:val="00080482"/>
    <w:rsid w:val="00080796"/>
    <w:rsid w:val="000807C8"/>
    <w:rsid w:val="00080F1D"/>
    <w:rsid w:val="00081A85"/>
    <w:rsid w:val="000842C4"/>
    <w:rsid w:val="0008613E"/>
    <w:rsid w:val="00090237"/>
    <w:rsid w:val="00090DF9"/>
    <w:rsid w:val="00092ED2"/>
    <w:rsid w:val="00093460"/>
    <w:rsid w:val="000940FD"/>
    <w:rsid w:val="00095DB1"/>
    <w:rsid w:val="0009616E"/>
    <w:rsid w:val="000974D9"/>
    <w:rsid w:val="000A0C07"/>
    <w:rsid w:val="000A110E"/>
    <w:rsid w:val="000A24A8"/>
    <w:rsid w:val="000A2D0D"/>
    <w:rsid w:val="000A33C0"/>
    <w:rsid w:val="000A78BC"/>
    <w:rsid w:val="000B3357"/>
    <w:rsid w:val="000C4BC3"/>
    <w:rsid w:val="000C5479"/>
    <w:rsid w:val="000C6918"/>
    <w:rsid w:val="000D0433"/>
    <w:rsid w:val="000D2688"/>
    <w:rsid w:val="000D281E"/>
    <w:rsid w:val="000D2D4C"/>
    <w:rsid w:val="000D6F3C"/>
    <w:rsid w:val="000E0169"/>
    <w:rsid w:val="000E18D1"/>
    <w:rsid w:val="000E3463"/>
    <w:rsid w:val="000E3BBA"/>
    <w:rsid w:val="000E3DDF"/>
    <w:rsid w:val="000E4FD2"/>
    <w:rsid w:val="000E64AA"/>
    <w:rsid w:val="000E664D"/>
    <w:rsid w:val="000F2A37"/>
    <w:rsid w:val="000F785B"/>
    <w:rsid w:val="000F7EAC"/>
    <w:rsid w:val="001001C4"/>
    <w:rsid w:val="00101BFA"/>
    <w:rsid w:val="00102614"/>
    <w:rsid w:val="001027F5"/>
    <w:rsid w:val="00104805"/>
    <w:rsid w:val="0010503F"/>
    <w:rsid w:val="001069BE"/>
    <w:rsid w:val="00107B06"/>
    <w:rsid w:val="001105D0"/>
    <w:rsid w:val="00112278"/>
    <w:rsid w:val="001128E0"/>
    <w:rsid w:val="0011431F"/>
    <w:rsid w:val="00115996"/>
    <w:rsid w:val="00117999"/>
    <w:rsid w:val="00117F0E"/>
    <w:rsid w:val="00120221"/>
    <w:rsid w:val="0012057D"/>
    <w:rsid w:val="00121C97"/>
    <w:rsid w:val="00123E06"/>
    <w:rsid w:val="0012559E"/>
    <w:rsid w:val="00125608"/>
    <w:rsid w:val="0013243D"/>
    <w:rsid w:val="00132D1E"/>
    <w:rsid w:val="00135046"/>
    <w:rsid w:val="001366BE"/>
    <w:rsid w:val="001368FC"/>
    <w:rsid w:val="00140027"/>
    <w:rsid w:val="0014459B"/>
    <w:rsid w:val="00144C1B"/>
    <w:rsid w:val="00147018"/>
    <w:rsid w:val="00147DFD"/>
    <w:rsid w:val="0015018E"/>
    <w:rsid w:val="0015039E"/>
    <w:rsid w:val="00150B1D"/>
    <w:rsid w:val="001518C1"/>
    <w:rsid w:val="001518D9"/>
    <w:rsid w:val="00155A47"/>
    <w:rsid w:val="0015635C"/>
    <w:rsid w:val="00156A04"/>
    <w:rsid w:val="00156D04"/>
    <w:rsid w:val="00161C8F"/>
    <w:rsid w:val="0016359F"/>
    <w:rsid w:val="00164287"/>
    <w:rsid w:val="00171A16"/>
    <w:rsid w:val="00172413"/>
    <w:rsid w:val="00172797"/>
    <w:rsid w:val="0017504D"/>
    <w:rsid w:val="001757D4"/>
    <w:rsid w:val="00175AD5"/>
    <w:rsid w:val="00176A85"/>
    <w:rsid w:val="00180CA4"/>
    <w:rsid w:val="00183328"/>
    <w:rsid w:val="00185BFE"/>
    <w:rsid w:val="00186121"/>
    <w:rsid w:val="0019064B"/>
    <w:rsid w:val="00191295"/>
    <w:rsid w:val="001976E4"/>
    <w:rsid w:val="001978D5"/>
    <w:rsid w:val="00197FFE"/>
    <w:rsid w:val="001A312C"/>
    <w:rsid w:val="001A4546"/>
    <w:rsid w:val="001A4C83"/>
    <w:rsid w:val="001A64E9"/>
    <w:rsid w:val="001B00F1"/>
    <w:rsid w:val="001B15CB"/>
    <w:rsid w:val="001B1B21"/>
    <w:rsid w:val="001B1DFE"/>
    <w:rsid w:val="001B34F3"/>
    <w:rsid w:val="001B3A77"/>
    <w:rsid w:val="001B5A57"/>
    <w:rsid w:val="001C0079"/>
    <w:rsid w:val="001C1363"/>
    <w:rsid w:val="001C1A10"/>
    <w:rsid w:val="001D0B41"/>
    <w:rsid w:val="001E1765"/>
    <w:rsid w:val="001E1E5E"/>
    <w:rsid w:val="001E4678"/>
    <w:rsid w:val="001E64F6"/>
    <w:rsid w:val="001E6EC8"/>
    <w:rsid w:val="001E7F9F"/>
    <w:rsid w:val="001F01A9"/>
    <w:rsid w:val="001F37FB"/>
    <w:rsid w:val="001F4564"/>
    <w:rsid w:val="001F53F3"/>
    <w:rsid w:val="002005FA"/>
    <w:rsid w:val="0020128A"/>
    <w:rsid w:val="002015A8"/>
    <w:rsid w:val="00201E6E"/>
    <w:rsid w:val="00203BBD"/>
    <w:rsid w:val="002051E2"/>
    <w:rsid w:val="00205418"/>
    <w:rsid w:val="002134A8"/>
    <w:rsid w:val="00213FA8"/>
    <w:rsid w:val="0021460C"/>
    <w:rsid w:val="002207FA"/>
    <w:rsid w:val="00221807"/>
    <w:rsid w:val="00227CD2"/>
    <w:rsid w:val="0023141F"/>
    <w:rsid w:val="00232023"/>
    <w:rsid w:val="00232456"/>
    <w:rsid w:val="00235F61"/>
    <w:rsid w:val="00237070"/>
    <w:rsid w:val="002401F5"/>
    <w:rsid w:val="002416D2"/>
    <w:rsid w:val="0024170E"/>
    <w:rsid w:val="00245D82"/>
    <w:rsid w:val="00246F7A"/>
    <w:rsid w:val="00247C39"/>
    <w:rsid w:val="00250447"/>
    <w:rsid w:val="0025367A"/>
    <w:rsid w:val="002576BD"/>
    <w:rsid w:val="0026129F"/>
    <w:rsid w:val="00262FD2"/>
    <w:rsid w:val="00264DF7"/>
    <w:rsid w:val="00266DC6"/>
    <w:rsid w:val="00267F59"/>
    <w:rsid w:val="002708F1"/>
    <w:rsid w:val="002725C6"/>
    <w:rsid w:val="00273D6D"/>
    <w:rsid w:val="00274A2C"/>
    <w:rsid w:val="00280D81"/>
    <w:rsid w:val="0028253C"/>
    <w:rsid w:val="00282572"/>
    <w:rsid w:val="00285206"/>
    <w:rsid w:val="00286EAA"/>
    <w:rsid w:val="00295B85"/>
    <w:rsid w:val="002979DF"/>
    <w:rsid w:val="00297BC7"/>
    <w:rsid w:val="002A5337"/>
    <w:rsid w:val="002A6304"/>
    <w:rsid w:val="002A7A5E"/>
    <w:rsid w:val="002A7BD8"/>
    <w:rsid w:val="002B2355"/>
    <w:rsid w:val="002B5CA9"/>
    <w:rsid w:val="002B5DAE"/>
    <w:rsid w:val="002C1697"/>
    <w:rsid w:val="002C18E1"/>
    <w:rsid w:val="002C1D89"/>
    <w:rsid w:val="002C23B5"/>
    <w:rsid w:val="002C28A6"/>
    <w:rsid w:val="002C4A66"/>
    <w:rsid w:val="002C5F84"/>
    <w:rsid w:val="002D2EE0"/>
    <w:rsid w:val="002D5AA8"/>
    <w:rsid w:val="002F0EB1"/>
    <w:rsid w:val="002F30B2"/>
    <w:rsid w:val="002F4FBB"/>
    <w:rsid w:val="002F62D8"/>
    <w:rsid w:val="002F6318"/>
    <w:rsid w:val="002F6900"/>
    <w:rsid w:val="00301C0F"/>
    <w:rsid w:val="003047B4"/>
    <w:rsid w:val="0030731D"/>
    <w:rsid w:val="00312259"/>
    <w:rsid w:val="00312569"/>
    <w:rsid w:val="003129CC"/>
    <w:rsid w:val="00313C22"/>
    <w:rsid w:val="003232A7"/>
    <w:rsid w:val="00326475"/>
    <w:rsid w:val="003265A5"/>
    <w:rsid w:val="003278D3"/>
    <w:rsid w:val="00331AC7"/>
    <w:rsid w:val="00334DB6"/>
    <w:rsid w:val="003403F1"/>
    <w:rsid w:val="00341B66"/>
    <w:rsid w:val="003467EF"/>
    <w:rsid w:val="00346B15"/>
    <w:rsid w:val="00346E83"/>
    <w:rsid w:val="00347B91"/>
    <w:rsid w:val="003501A4"/>
    <w:rsid w:val="00350597"/>
    <w:rsid w:val="003528D9"/>
    <w:rsid w:val="0035299E"/>
    <w:rsid w:val="00352C37"/>
    <w:rsid w:val="00352E4A"/>
    <w:rsid w:val="00352FAB"/>
    <w:rsid w:val="00356D63"/>
    <w:rsid w:val="00365463"/>
    <w:rsid w:val="00366520"/>
    <w:rsid w:val="00370652"/>
    <w:rsid w:val="00372130"/>
    <w:rsid w:val="003722E3"/>
    <w:rsid w:val="00372A26"/>
    <w:rsid w:val="00373980"/>
    <w:rsid w:val="00374246"/>
    <w:rsid w:val="0037482F"/>
    <w:rsid w:val="003751E1"/>
    <w:rsid w:val="003757CC"/>
    <w:rsid w:val="003771D3"/>
    <w:rsid w:val="00380B79"/>
    <w:rsid w:val="00380BAD"/>
    <w:rsid w:val="003813E1"/>
    <w:rsid w:val="00387303"/>
    <w:rsid w:val="00392310"/>
    <w:rsid w:val="003925AF"/>
    <w:rsid w:val="0039340F"/>
    <w:rsid w:val="00394FDE"/>
    <w:rsid w:val="0039533B"/>
    <w:rsid w:val="00395958"/>
    <w:rsid w:val="00395F62"/>
    <w:rsid w:val="003A2D2F"/>
    <w:rsid w:val="003A34A3"/>
    <w:rsid w:val="003B2B13"/>
    <w:rsid w:val="003B4F14"/>
    <w:rsid w:val="003B5075"/>
    <w:rsid w:val="003B57E1"/>
    <w:rsid w:val="003B5A48"/>
    <w:rsid w:val="003B7572"/>
    <w:rsid w:val="003C032A"/>
    <w:rsid w:val="003C58B0"/>
    <w:rsid w:val="003D0A8C"/>
    <w:rsid w:val="003D27C0"/>
    <w:rsid w:val="003D77E8"/>
    <w:rsid w:val="003E00D0"/>
    <w:rsid w:val="003E18EB"/>
    <w:rsid w:val="003E1B96"/>
    <w:rsid w:val="003E2569"/>
    <w:rsid w:val="003E4A9D"/>
    <w:rsid w:val="003E5BB5"/>
    <w:rsid w:val="003E610A"/>
    <w:rsid w:val="003F092F"/>
    <w:rsid w:val="003F1704"/>
    <w:rsid w:val="003F346C"/>
    <w:rsid w:val="003F5525"/>
    <w:rsid w:val="003F561A"/>
    <w:rsid w:val="003F6BB5"/>
    <w:rsid w:val="004005A5"/>
    <w:rsid w:val="00400D8A"/>
    <w:rsid w:val="00400E7E"/>
    <w:rsid w:val="00400EFC"/>
    <w:rsid w:val="004012F6"/>
    <w:rsid w:val="00405701"/>
    <w:rsid w:val="004079C1"/>
    <w:rsid w:val="00411B54"/>
    <w:rsid w:val="00412C30"/>
    <w:rsid w:val="00413080"/>
    <w:rsid w:val="00413452"/>
    <w:rsid w:val="004159CB"/>
    <w:rsid w:val="00416AEF"/>
    <w:rsid w:val="004206C0"/>
    <w:rsid w:val="00422041"/>
    <w:rsid w:val="00425390"/>
    <w:rsid w:val="00427814"/>
    <w:rsid w:val="00431396"/>
    <w:rsid w:val="00436381"/>
    <w:rsid w:val="0043704F"/>
    <w:rsid w:val="00437E6A"/>
    <w:rsid w:val="00440364"/>
    <w:rsid w:val="0044116F"/>
    <w:rsid w:val="004436D2"/>
    <w:rsid w:val="0044484C"/>
    <w:rsid w:val="00445774"/>
    <w:rsid w:val="004526E7"/>
    <w:rsid w:val="00453A14"/>
    <w:rsid w:val="00454C8B"/>
    <w:rsid w:val="00455305"/>
    <w:rsid w:val="00457949"/>
    <w:rsid w:val="00457E3B"/>
    <w:rsid w:val="00462C02"/>
    <w:rsid w:val="004638F1"/>
    <w:rsid w:val="00463A8D"/>
    <w:rsid w:val="00463E54"/>
    <w:rsid w:val="00465A38"/>
    <w:rsid w:val="00466862"/>
    <w:rsid w:val="00466EF9"/>
    <w:rsid w:val="0047210A"/>
    <w:rsid w:val="0047222B"/>
    <w:rsid w:val="00475635"/>
    <w:rsid w:val="004757A4"/>
    <w:rsid w:val="004765D2"/>
    <w:rsid w:val="0048219B"/>
    <w:rsid w:val="004838A7"/>
    <w:rsid w:val="00484863"/>
    <w:rsid w:val="004877BF"/>
    <w:rsid w:val="00487809"/>
    <w:rsid w:val="00487B35"/>
    <w:rsid w:val="0049612E"/>
    <w:rsid w:val="00496851"/>
    <w:rsid w:val="00497515"/>
    <w:rsid w:val="004A1731"/>
    <w:rsid w:val="004A1DCB"/>
    <w:rsid w:val="004A6829"/>
    <w:rsid w:val="004A6D63"/>
    <w:rsid w:val="004A7446"/>
    <w:rsid w:val="004B00F3"/>
    <w:rsid w:val="004B05C1"/>
    <w:rsid w:val="004B0E03"/>
    <w:rsid w:val="004B224B"/>
    <w:rsid w:val="004B4474"/>
    <w:rsid w:val="004B768E"/>
    <w:rsid w:val="004C6BF3"/>
    <w:rsid w:val="004C7362"/>
    <w:rsid w:val="004C73AF"/>
    <w:rsid w:val="004D100E"/>
    <w:rsid w:val="004D2897"/>
    <w:rsid w:val="004D36D5"/>
    <w:rsid w:val="004D70A3"/>
    <w:rsid w:val="004E2653"/>
    <w:rsid w:val="004E4250"/>
    <w:rsid w:val="004E4FED"/>
    <w:rsid w:val="004E6AC5"/>
    <w:rsid w:val="004F0276"/>
    <w:rsid w:val="004F3DBC"/>
    <w:rsid w:val="004F63BF"/>
    <w:rsid w:val="00503D7B"/>
    <w:rsid w:val="0050414A"/>
    <w:rsid w:val="00504A2D"/>
    <w:rsid w:val="00505FE5"/>
    <w:rsid w:val="005068B1"/>
    <w:rsid w:val="005125D7"/>
    <w:rsid w:val="005126CE"/>
    <w:rsid w:val="00513DBA"/>
    <w:rsid w:val="00514D69"/>
    <w:rsid w:val="0051574A"/>
    <w:rsid w:val="00515FE9"/>
    <w:rsid w:val="00516036"/>
    <w:rsid w:val="00520C31"/>
    <w:rsid w:val="0052414D"/>
    <w:rsid w:val="00524914"/>
    <w:rsid w:val="00524D94"/>
    <w:rsid w:val="0053187B"/>
    <w:rsid w:val="005329B1"/>
    <w:rsid w:val="005366B8"/>
    <w:rsid w:val="00537141"/>
    <w:rsid w:val="00537859"/>
    <w:rsid w:val="00540422"/>
    <w:rsid w:val="00540828"/>
    <w:rsid w:val="00543ABE"/>
    <w:rsid w:val="0054436A"/>
    <w:rsid w:val="00545FF2"/>
    <w:rsid w:val="00547035"/>
    <w:rsid w:val="005472B0"/>
    <w:rsid w:val="005513A5"/>
    <w:rsid w:val="00551E1A"/>
    <w:rsid w:val="005538FD"/>
    <w:rsid w:val="005548CC"/>
    <w:rsid w:val="0055760C"/>
    <w:rsid w:val="00557B65"/>
    <w:rsid w:val="00563BC1"/>
    <w:rsid w:val="00564A10"/>
    <w:rsid w:val="00567480"/>
    <w:rsid w:val="00572504"/>
    <w:rsid w:val="00573B44"/>
    <w:rsid w:val="00573CB3"/>
    <w:rsid w:val="00576C21"/>
    <w:rsid w:val="00577F7F"/>
    <w:rsid w:val="005818A2"/>
    <w:rsid w:val="005820F3"/>
    <w:rsid w:val="00584AD1"/>
    <w:rsid w:val="00586FDF"/>
    <w:rsid w:val="005902B3"/>
    <w:rsid w:val="005903C2"/>
    <w:rsid w:val="0059264D"/>
    <w:rsid w:val="00592B5C"/>
    <w:rsid w:val="00594A83"/>
    <w:rsid w:val="005A2125"/>
    <w:rsid w:val="005A26A7"/>
    <w:rsid w:val="005A5568"/>
    <w:rsid w:val="005A756F"/>
    <w:rsid w:val="005B0817"/>
    <w:rsid w:val="005B18C6"/>
    <w:rsid w:val="005B3A33"/>
    <w:rsid w:val="005B65A0"/>
    <w:rsid w:val="005B7CAE"/>
    <w:rsid w:val="005C253A"/>
    <w:rsid w:val="005C269D"/>
    <w:rsid w:val="005C3320"/>
    <w:rsid w:val="005C332B"/>
    <w:rsid w:val="005C357B"/>
    <w:rsid w:val="005C6EB5"/>
    <w:rsid w:val="005D1076"/>
    <w:rsid w:val="005D2077"/>
    <w:rsid w:val="005D4359"/>
    <w:rsid w:val="005D762E"/>
    <w:rsid w:val="005E02CA"/>
    <w:rsid w:val="005E3859"/>
    <w:rsid w:val="005E47A9"/>
    <w:rsid w:val="005E7982"/>
    <w:rsid w:val="005F0FE2"/>
    <w:rsid w:val="005F10D7"/>
    <w:rsid w:val="005F1B0F"/>
    <w:rsid w:val="005F2224"/>
    <w:rsid w:val="005F2C59"/>
    <w:rsid w:val="005F37D3"/>
    <w:rsid w:val="005F4662"/>
    <w:rsid w:val="0060110F"/>
    <w:rsid w:val="00602D32"/>
    <w:rsid w:val="00603BCE"/>
    <w:rsid w:val="006111DD"/>
    <w:rsid w:val="006127A7"/>
    <w:rsid w:val="006143CA"/>
    <w:rsid w:val="006156F9"/>
    <w:rsid w:val="00615DBA"/>
    <w:rsid w:val="00616204"/>
    <w:rsid w:val="006165A8"/>
    <w:rsid w:val="00620ED1"/>
    <w:rsid w:val="00620EFE"/>
    <w:rsid w:val="006234A1"/>
    <w:rsid w:val="00623DA1"/>
    <w:rsid w:val="00624591"/>
    <w:rsid w:val="00625FBD"/>
    <w:rsid w:val="00626680"/>
    <w:rsid w:val="006270F6"/>
    <w:rsid w:val="006278A9"/>
    <w:rsid w:val="0062796A"/>
    <w:rsid w:val="00627A1B"/>
    <w:rsid w:val="00630B4F"/>
    <w:rsid w:val="006327F2"/>
    <w:rsid w:val="0063362F"/>
    <w:rsid w:val="00636316"/>
    <w:rsid w:val="0064053E"/>
    <w:rsid w:val="00641A81"/>
    <w:rsid w:val="00642C8D"/>
    <w:rsid w:val="00645F16"/>
    <w:rsid w:val="0064651B"/>
    <w:rsid w:val="00646CA9"/>
    <w:rsid w:val="006470C6"/>
    <w:rsid w:val="006515F0"/>
    <w:rsid w:val="00653FD6"/>
    <w:rsid w:val="00666010"/>
    <w:rsid w:val="00666777"/>
    <w:rsid w:val="00666A0E"/>
    <w:rsid w:val="0066746E"/>
    <w:rsid w:val="0067047E"/>
    <w:rsid w:val="0067049C"/>
    <w:rsid w:val="00670937"/>
    <w:rsid w:val="00670E60"/>
    <w:rsid w:val="00671876"/>
    <w:rsid w:val="00671B22"/>
    <w:rsid w:val="00673266"/>
    <w:rsid w:val="00675BD9"/>
    <w:rsid w:val="00680C78"/>
    <w:rsid w:val="00685159"/>
    <w:rsid w:val="006869DF"/>
    <w:rsid w:val="00687471"/>
    <w:rsid w:val="006901E7"/>
    <w:rsid w:val="00690FAA"/>
    <w:rsid w:val="00691C85"/>
    <w:rsid w:val="0069375E"/>
    <w:rsid w:val="00696F8A"/>
    <w:rsid w:val="006A0929"/>
    <w:rsid w:val="006A6429"/>
    <w:rsid w:val="006B0EBF"/>
    <w:rsid w:val="006B1C32"/>
    <w:rsid w:val="006B1FBB"/>
    <w:rsid w:val="006B3BF1"/>
    <w:rsid w:val="006B4E89"/>
    <w:rsid w:val="006B571E"/>
    <w:rsid w:val="006B63A0"/>
    <w:rsid w:val="006B66BD"/>
    <w:rsid w:val="006C17B8"/>
    <w:rsid w:val="006C18B0"/>
    <w:rsid w:val="006C2CEE"/>
    <w:rsid w:val="006C3146"/>
    <w:rsid w:val="006D06E7"/>
    <w:rsid w:val="006D0F07"/>
    <w:rsid w:val="006D2596"/>
    <w:rsid w:val="006D438F"/>
    <w:rsid w:val="006D4CBD"/>
    <w:rsid w:val="006D5462"/>
    <w:rsid w:val="006D55A6"/>
    <w:rsid w:val="006D6266"/>
    <w:rsid w:val="006E2A4B"/>
    <w:rsid w:val="006E595B"/>
    <w:rsid w:val="006E67B6"/>
    <w:rsid w:val="006E67FF"/>
    <w:rsid w:val="006E705F"/>
    <w:rsid w:val="006E746E"/>
    <w:rsid w:val="006E79E6"/>
    <w:rsid w:val="006E7F09"/>
    <w:rsid w:val="006F0C2C"/>
    <w:rsid w:val="006F2AFE"/>
    <w:rsid w:val="006F531D"/>
    <w:rsid w:val="006F61F8"/>
    <w:rsid w:val="006F6899"/>
    <w:rsid w:val="00701BED"/>
    <w:rsid w:val="00701E23"/>
    <w:rsid w:val="00703E5D"/>
    <w:rsid w:val="00705A43"/>
    <w:rsid w:val="0070786B"/>
    <w:rsid w:val="0071420B"/>
    <w:rsid w:val="0071657C"/>
    <w:rsid w:val="00717B1B"/>
    <w:rsid w:val="00721F84"/>
    <w:rsid w:val="0072300C"/>
    <w:rsid w:val="007242DD"/>
    <w:rsid w:val="007244A3"/>
    <w:rsid w:val="00726B10"/>
    <w:rsid w:val="00726E29"/>
    <w:rsid w:val="0073051B"/>
    <w:rsid w:val="007323C9"/>
    <w:rsid w:val="0073562B"/>
    <w:rsid w:val="00740B7C"/>
    <w:rsid w:val="00740F61"/>
    <w:rsid w:val="00741280"/>
    <w:rsid w:val="00755866"/>
    <w:rsid w:val="007559AE"/>
    <w:rsid w:val="00756F1B"/>
    <w:rsid w:val="0076226D"/>
    <w:rsid w:val="0076356A"/>
    <w:rsid w:val="0076569B"/>
    <w:rsid w:val="007665D4"/>
    <w:rsid w:val="007674D1"/>
    <w:rsid w:val="00771A19"/>
    <w:rsid w:val="00774CD2"/>
    <w:rsid w:val="00774D98"/>
    <w:rsid w:val="00781A3B"/>
    <w:rsid w:val="00782715"/>
    <w:rsid w:val="0078644A"/>
    <w:rsid w:val="00787931"/>
    <w:rsid w:val="00787B5A"/>
    <w:rsid w:val="007909E8"/>
    <w:rsid w:val="00791773"/>
    <w:rsid w:val="00792BCA"/>
    <w:rsid w:val="00793D30"/>
    <w:rsid w:val="00794784"/>
    <w:rsid w:val="00795B69"/>
    <w:rsid w:val="00796860"/>
    <w:rsid w:val="0079737E"/>
    <w:rsid w:val="00797881"/>
    <w:rsid w:val="007A0F0C"/>
    <w:rsid w:val="007A319F"/>
    <w:rsid w:val="007A5CBA"/>
    <w:rsid w:val="007A6953"/>
    <w:rsid w:val="007A7552"/>
    <w:rsid w:val="007B0323"/>
    <w:rsid w:val="007B27D6"/>
    <w:rsid w:val="007B31D1"/>
    <w:rsid w:val="007B4378"/>
    <w:rsid w:val="007B450F"/>
    <w:rsid w:val="007B4E12"/>
    <w:rsid w:val="007B624B"/>
    <w:rsid w:val="007C1261"/>
    <w:rsid w:val="007C24D2"/>
    <w:rsid w:val="007C2B24"/>
    <w:rsid w:val="007C5E0C"/>
    <w:rsid w:val="007C6CB4"/>
    <w:rsid w:val="007C6E77"/>
    <w:rsid w:val="007C7B1E"/>
    <w:rsid w:val="007D10F7"/>
    <w:rsid w:val="007D249F"/>
    <w:rsid w:val="007D572A"/>
    <w:rsid w:val="007D6150"/>
    <w:rsid w:val="007D65F4"/>
    <w:rsid w:val="007E0750"/>
    <w:rsid w:val="007E0FB2"/>
    <w:rsid w:val="007E33DD"/>
    <w:rsid w:val="007E3661"/>
    <w:rsid w:val="007E6F0F"/>
    <w:rsid w:val="007E7386"/>
    <w:rsid w:val="007F0226"/>
    <w:rsid w:val="007F1D28"/>
    <w:rsid w:val="008015BE"/>
    <w:rsid w:val="00803AE6"/>
    <w:rsid w:val="00803CFD"/>
    <w:rsid w:val="00813936"/>
    <w:rsid w:val="00813EAC"/>
    <w:rsid w:val="00813EEC"/>
    <w:rsid w:val="00814FA4"/>
    <w:rsid w:val="00817311"/>
    <w:rsid w:val="00817BF1"/>
    <w:rsid w:val="0082008A"/>
    <w:rsid w:val="00820841"/>
    <w:rsid w:val="00820CDA"/>
    <w:rsid w:val="0082175E"/>
    <w:rsid w:val="00822770"/>
    <w:rsid w:val="00822999"/>
    <w:rsid w:val="00825F65"/>
    <w:rsid w:val="00826682"/>
    <w:rsid w:val="008272D1"/>
    <w:rsid w:val="008350C3"/>
    <w:rsid w:val="008372DA"/>
    <w:rsid w:val="008376EA"/>
    <w:rsid w:val="0084138F"/>
    <w:rsid w:val="00842097"/>
    <w:rsid w:val="00847225"/>
    <w:rsid w:val="00847903"/>
    <w:rsid w:val="008511EA"/>
    <w:rsid w:val="00851D7F"/>
    <w:rsid w:val="00854B61"/>
    <w:rsid w:val="0085624C"/>
    <w:rsid w:val="00856C94"/>
    <w:rsid w:val="0086100C"/>
    <w:rsid w:val="00861045"/>
    <w:rsid w:val="008614E9"/>
    <w:rsid w:val="008627C3"/>
    <w:rsid w:val="008639CF"/>
    <w:rsid w:val="00863FB8"/>
    <w:rsid w:val="00863FD0"/>
    <w:rsid w:val="00864472"/>
    <w:rsid w:val="00864DC9"/>
    <w:rsid w:val="00865FEE"/>
    <w:rsid w:val="0086643D"/>
    <w:rsid w:val="008664E1"/>
    <w:rsid w:val="008713A3"/>
    <w:rsid w:val="00871728"/>
    <w:rsid w:val="00871F63"/>
    <w:rsid w:val="0087714D"/>
    <w:rsid w:val="00882781"/>
    <w:rsid w:val="00883891"/>
    <w:rsid w:val="008856BD"/>
    <w:rsid w:val="00887281"/>
    <w:rsid w:val="008904E2"/>
    <w:rsid w:val="00896494"/>
    <w:rsid w:val="008A189A"/>
    <w:rsid w:val="008A5E8F"/>
    <w:rsid w:val="008B0BC9"/>
    <w:rsid w:val="008B35A5"/>
    <w:rsid w:val="008B3DB5"/>
    <w:rsid w:val="008B492E"/>
    <w:rsid w:val="008B7072"/>
    <w:rsid w:val="008C0DD5"/>
    <w:rsid w:val="008C2FA8"/>
    <w:rsid w:val="008C4FF0"/>
    <w:rsid w:val="008C6094"/>
    <w:rsid w:val="008C67FB"/>
    <w:rsid w:val="008C7308"/>
    <w:rsid w:val="008D1234"/>
    <w:rsid w:val="008D1F0D"/>
    <w:rsid w:val="008D3C15"/>
    <w:rsid w:val="008D3F8F"/>
    <w:rsid w:val="008D4E58"/>
    <w:rsid w:val="008D6D0E"/>
    <w:rsid w:val="008D78DE"/>
    <w:rsid w:val="008E0E27"/>
    <w:rsid w:val="008E29F2"/>
    <w:rsid w:val="008E39D0"/>
    <w:rsid w:val="008E534A"/>
    <w:rsid w:val="008E7415"/>
    <w:rsid w:val="008F77CF"/>
    <w:rsid w:val="00901C91"/>
    <w:rsid w:val="00903019"/>
    <w:rsid w:val="0090561E"/>
    <w:rsid w:val="009109B9"/>
    <w:rsid w:val="00913D9D"/>
    <w:rsid w:val="00913FBC"/>
    <w:rsid w:val="009155F5"/>
    <w:rsid w:val="00915BA7"/>
    <w:rsid w:val="0091725B"/>
    <w:rsid w:val="0092011E"/>
    <w:rsid w:val="009212AC"/>
    <w:rsid w:val="009233A7"/>
    <w:rsid w:val="00925F27"/>
    <w:rsid w:val="00927A1B"/>
    <w:rsid w:val="00927DF3"/>
    <w:rsid w:val="00930B0E"/>
    <w:rsid w:val="0093186C"/>
    <w:rsid w:val="00934FA4"/>
    <w:rsid w:val="00935561"/>
    <w:rsid w:val="00935D7A"/>
    <w:rsid w:val="0094025E"/>
    <w:rsid w:val="009403C1"/>
    <w:rsid w:val="00942C5F"/>
    <w:rsid w:val="00943040"/>
    <w:rsid w:val="00943B3A"/>
    <w:rsid w:val="00943E43"/>
    <w:rsid w:val="00946CE4"/>
    <w:rsid w:val="00946D9C"/>
    <w:rsid w:val="00951966"/>
    <w:rsid w:val="00955C37"/>
    <w:rsid w:val="00955D46"/>
    <w:rsid w:val="00956E56"/>
    <w:rsid w:val="009570AA"/>
    <w:rsid w:val="00957EDC"/>
    <w:rsid w:val="00960124"/>
    <w:rsid w:val="00961DF1"/>
    <w:rsid w:val="009665EE"/>
    <w:rsid w:val="00966AA6"/>
    <w:rsid w:val="009716B4"/>
    <w:rsid w:val="00971E24"/>
    <w:rsid w:val="00972C0B"/>
    <w:rsid w:val="009731A6"/>
    <w:rsid w:val="0097333D"/>
    <w:rsid w:val="00977AA7"/>
    <w:rsid w:val="0098116C"/>
    <w:rsid w:val="00982B9B"/>
    <w:rsid w:val="00987C94"/>
    <w:rsid w:val="00987FF0"/>
    <w:rsid w:val="00990DA2"/>
    <w:rsid w:val="00994E8A"/>
    <w:rsid w:val="00995539"/>
    <w:rsid w:val="00995A37"/>
    <w:rsid w:val="00995E21"/>
    <w:rsid w:val="009961A7"/>
    <w:rsid w:val="0099786B"/>
    <w:rsid w:val="009A21F5"/>
    <w:rsid w:val="009A616A"/>
    <w:rsid w:val="009A73C4"/>
    <w:rsid w:val="009B00EB"/>
    <w:rsid w:val="009B1ED7"/>
    <w:rsid w:val="009B2F76"/>
    <w:rsid w:val="009B5B6B"/>
    <w:rsid w:val="009C0B33"/>
    <w:rsid w:val="009C13EB"/>
    <w:rsid w:val="009C17CE"/>
    <w:rsid w:val="009C7D33"/>
    <w:rsid w:val="009D02DC"/>
    <w:rsid w:val="009D287D"/>
    <w:rsid w:val="009D3A4D"/>
    <w:rsid w:val="009D6246"/>
    <w:rsid w:val="009D63E2"/>
    <w:rsid w:val="009E0DA3"/>
    <w:rsid w:val="009E1742"/>
    <w:rsid w:val="009E23F5"/>
    <w:rsid w:val="009E6455"/>
    <w:rsid w:val="009E6C71"/>
    <w:rsid w:val="009E79B2"/>
    <w:rsid w:val="009F01D2"/>
    <w:rsid w:val="009F2D6E"/>
    <w:rsid w:val="009F4A62"/>
    <w:rsid w:val="00A01B40"/>
    <w:rsid w:val="00A0315A"/>
    <w:rsid w:val="00A03396"/>
    <w:rsid w:val="00A06C1C"/>
    <w:rsid w:val="00A07A6D"/>
    <w:rsid w:val="00A07AB7"/>
    <w:rsid w:val="00A139F8"/>
    <w:rsid w:val="00A13CE4"/>
    <w:rsid w:val="00A1564E"/>
    <w:rsid w:val="00A17AD2"/>
    <w:rsid w:val="00A218D6"/>
    <w:rsid w:val="00A21A75"/>
    <w:rsid w:val="00A21B65"/>
    <w:rsid w:val="00A230DF"/>
    <w:rsid w:val="00A315AC"/>
    <w:rsid w:val="00A40429"/>
    <w:rsid w:val="00A47E46"/>
    <w:rsid w:val="00A47F41"/>
    <w:rsid w:val="00A52735"/>
    <w:rsid w:val="00A54790"/>
    <w:rsid w:val="00A57788"/>
    <w:rsid w:val="00A5793E"/>
    <w:rsid w:val="00A64094"/>
    <w:rsid w:val="00A65DAF"/>
    <w:rsid w:val="00A660C6"/>
    <w:rsid w:val="00A6778B"/>
    <w:rsid w:val="00A72E27"/>
    <w:rsid w:val="00A74AD1"/>
    <w:rsid w:val="00A74BF1"/>
    <w:rsid w:val="00A759F3"/>
    <w:rsid w:val="00A761B6"/>
    <w:rsid w:val="00A76CB5"/>
    <w:rsid w:val="00A77189"/>
    <w:rsid w:val="00A778EC"/>
    <w:rsid w:val="00A83132"/>
    <w:rsid w:val="00A8405F"/>
    <w:rsid w:val="00A85BD7"/>
    <w:rsid w:val="00A862B2"/>
    <w:rsid w:val="00A866BD"/>
    <w:rsid w:val="00A91724"/>
    <w:rsid w:val="00A921D8"/>
    <w:rsid w:val="00A92D12"/>
    <w:rsid w:val="00A96631"/>
    <w:rsid w:val="00A9665D"/>
    <w:rsid w:val="00A96ADB"/>
    <w:rsid w:val="00A97CCB"/>
    <w:rsid w:val="00AA1AB5"/>
    <w:rsid w:val="00AA44CC"/>
    <w:rsid w:val="00AA55CF"/>
    <w:rsid w:val="00AA5CAB"/>
    <w:rsid w:val="00AA75EA"/>
    <w:rsid w:val="00AA7F28"/>
    <w:rsid w:val="00AB180E"/>
    <w:rsid w:val="00AB1D68"/>
    <w:rsid w:val="00AB3169"/>
    <w:rsid w:val="00AB6246"/>
    <w:rsid w:val="00AC18A3"/>
    <w:rsid w:val="00AC2EFD"/>
    <w:rsid w:val="00AC4FFB"/>
    <w:rsid w:val="00AC5DEB"/>
    <w:rsid w:val="00AC6D0C"/>
    <w:rsid w:val="00AD1338"/>
    <w:rsid w:val="00AD5BB5"/>
    <w:rsid w:val="00AD5ED2"/>
    <w:rsid w:val="00AD6DB0"/>
    <w:rsid w:val="00AE1118"/>
    <w:rsid w:val="00AE563C"/>
    <w:rsid w:val="00AE5B4B"/>
    <w:rsid w:val="00AE64A7"/>
    <w:rsid w:val="00AF1254"/>
    <w:rsid w:val="00AF15B8"/>
    <w:rsid w:val="00AF1740"/>
    <w:rsid w:val="00AF620A"/>
    <w:rsid w:val="00AF720B"/>
    <w:rsid w:val="00AF74D6"/>
    <w:rsid w:val="00AF7722"/>
    <w:rsid w:val="00B019DF"/>
    <w:rsid w:val="00B02068"/>
    <w:rsid w:val="00B02796"/>
    <w:rsid w:val="00B03278"/>
    <w:rsid w:val="00B06363"/>
    <w:rsid w:val="00B07285"/>
    <w:rsid w:val="00B10FDD"/>
    <w:rsid w:val="00B12642"/>
    <w:rsid w:val="00B135BB"/>
    <w:rsid w:val="00B14802"/>
    <w:rsid w:val="00B1664D"/>
    <w:rsid w:val="00B23A39"/>
    <w:rsid w:val="00B23BA3"/>
    <w:rsid w:val="00B23EBD"/>
    <w:rsid w:val="00B25B3F"/>
    <w:rsid w:val="00B2768E"/>
    <w:rsid w:val="00B30BCC"/>
    <w:rsid w:val="00B316D5"/>
    <w:rsid w:val="00B31E82"/>
    <w:rsid w:val="00B323BE"/>
    <w:rsid w:val="00B32F5E"/>
    <w:rsid w:val="00B331D6"/>
    <w:rsid w:val="00B35064"/>
    <w:rsid w:val="00B37893"/>
    <w:rsid w:val="00B408AC"/>
    <w:rsid w:val="00B40AD7"/>
    <w:rsid w:val="00B43C5A"/>
    <w:rsid w:val="00B449B1"/>
    <w:rsid w:val="00B45712"/>
    <w:rsid w:val="00B5133C"/>
    <w:rsid w:val="00B53131"/>
    <w:rsid w:val="00B53533"/>
    <w:rsid w:val="00B5607B"/>
    <w:rsid w:val="00B5703B"/>
    <w:rsid w:val="00B61278"/>
    <w:rsid w:val="00B62CC6"/>
    <w:rsid w:val="00B64C7F"/>
    <w:rsid w:val="00B66D06"/>
    <w:rsid w:val="00B67A6A"/>
    <w:rsid w:val="00B71817"/>
    <w:rsid w:val="00B71EB1"/>
    <w:rsid w:val="00B76EE1"/>
    <w:rsid w:val="00B76F45"/>
    <w:rsid w:val="00B81391"/>
    <w:rsid w:val="00B83068"/>
    <w:rsid w:val="00B9036D"/>
    <w:rsid w:val="00B910A1"/>
    <w:rsid w:val="00B92AB8"/>
    <w:rsid w:val="00B96528"/>
    <w:rsid w:val="00BA0F35"/>
    <w:rsid w:val="00BA15CE"/>
    <w:rsid w:val="00BA3B86"/>
    <w:rsid w:val="00BA4AA6"/>
    <w:rsid w:val="00BA4C51"/>
    <w:rsid w:val="00BA56B0"/>
    <w:rsid w:val="00BA614D"/>
    <w:rsid w:val="00BB2604"/>
    <w:rsid w:val="00BB7FB7"/>
    <w:rsid w:val="00BC02F8"/>
    <w:rsid w:val="00BC204E"/>
    <w:rsid w:val="00BC432F"/>
    <w:rsid w:val="00BC54E3"/>
    <w:rsid w:val="00BC64AC"/>
    <w:rsid w:val="00BC7D38"/>
    <w:rsid w:val="00BC7FFA"/>
    <w:rsid w:val="00BD28E9"/>
    <w:rsid w:val="00BD44B5"/>
    <w:rsid w:val="00BE0376"/>
    <w:rsid w:val="00BE0C91"/>
    <w:rsid w:val="00BE3D92"/>
    <w:rsid w:val="00BE3EEC"/>
    <w:rsid w:val="00BE5A8A"/>
    <w:rsid w:val="00BE5EB7"/>
    <w:rsid w:val="00BE67B5"/>
    <w:rsid w:val="00BE7C80"/>
    <w:rsid w:val="00BF262B"/>
    <w:rsid w:val="00BF445B"/>
    <w:rsid w:val="00BF5718"/>
    <w:rsid w:val="00C00ECE"/>
    <w:rsid w:val="00C02688"/>
    <w:rsid w:val="00C138C5"/>
    <w:rsid w:val="00C14FDE"/>
    <w:rsid w:val="00C151F3"/>
    <w:rsid w:val="00C207A1"/>
    <w:rsid w:val="00C20D64"/>
    <w:rsid w:val="00C2581F"/>
    <w:rsid w:val="00C25A1C"/>
    <w:rsid w:val="00C30032"/>
    <w:rsid w:val="00C32127"/>
    <w:rsid w:val="00C34E37"/>
    <w:rsid w:val="00C351CD"/>
    <w:rsid w:val="00C402BA"/>
    <w:rsid w:val="00C41E0D"/>
    <w:rsid w:val="00C42375"/>
    <w:rsid w:val="00C4270C"/>
    <w:rsid w:val="00C42743"/>
    <w:rsid w:val="00C44F25"/>
    <w:rsid w:val="00C47BA5"/>
    <w:rsid w:val="00C50DD8"/>
    <w:rsid w:val="00C512ED"/>
    <w:rsid w:val="00C514A2"/>
    <w:rsid w:val="00C5165A"/>
    <w:rsid w:val="00C517AC"/>
    <w:rsid w:val="00C53D4F"/>
    <w:rsid w:val="00C540D1"/>
    <w:rsid w:val="00C54656"/>
    <w:rsid w:val="00C57384"/>
    <w:rsid w:val="00C6150B"/>
    <w:rsid w:val="00C62EFF"/>
    <w:rsid w:val="00C63D42"/>
    <w:rsid w:val="00C73F03"/>
    <w:rsid w:val="00C75B18"/>
    <w:rsid w:val="00C846B7"/>
    <w:rsid w:val="00C8488F"/>
    <w:rsid w:val="00C849BF"/>
    <w:rsid w:val="00C961C7"/>
    <w:rsid w:val="00C9725B"/>
    <w:rsid w:val="00C97C5F"/>
    <w:rsid w:val="00CA03E9"/>
    <w:rsid w:val="00CA5761"/>
    <w:rsid w:val="00CB03FA"/>
    <w:rsid w:val="00CB64AD"/>
    <w:rsid w:val="00CC1BC0"/>
    <w:rsid w:val="00CC2088"/>
    <w:rsid w:val="00CC4034"/>
    <w:rsid w:val="00CC5243"/>
    <w:rsid w:val="00CC6343"/>
    <w:rsid w:val="00CD0245"/>
    <w:rsid w:val="00CD173B"/>
    <w:rsid w:val="00CD1DB2"/>
    <w:rsid w:val="00CD3AD4"/>
    <w:rsid w:val="00CD60F8"/>
    <w:rsid w:val="00CE19C8"/>
    <w:rsid w:val="00CE2BAF"/>
    <w:rsid w:val="00CE38CD"/>
    <w:rsid w:val="00CE4352"/>
    <w:rsid w:val="00CE7D3A"/>
    <w:rsid w:val="00CF36F4"/>
    <w:rsid w:val="00CF4182"/>
    <w:rsid w:val="00CF4215"/>
    <w:rsid w:val="00CF533F"/>
    <w:rsid w:val="00CF537D"/>
    <w:rsid w:val="00CF555C"/>
    <w:rsid w:val="00CF5B40"/>
    <w:rsid w:val="00CF675B"/>
    <w:rsid w:val="00CF69C4"/>
    <w:rsid w:val="00D010CD"/>
    <w:rsid w:val="00D0120F"/>
    <w:rsid w:val="00D02591"/>
    <w:rsid w:val="00D033A5"/>
    <w:rsid w:val="00D03C44"/>
    <w:rsid w:val="00D05300"/>
    <w:rsid w:val="00D060A2"/>
    <w:rsid w:val="00D123AE"/>
    <w:rsid w:val="00D1299A"/>
    <w:rsid w:val="00D129B9"/>
    <w:rsid w:val="00D1474D"/>
    <w:rsid w:val="00D16C89"/>
    <w:rsid w:val="00D16FE6"/>
    <w:rsid w:val="00D22408"/>
    <w:rsid w:val="00D240D7"/>
    <w:rsid w:val="00D25ECD"/>
    <w:rsid w:val="00D303EF"/>
    <w:rsid w:val="00D326F7"/>
    <w:rsid w:val="00D3594D"/>
    <w:rsid w:val="00D3628A"/>
    <w:rsid w:val="00D36FCA"/>
    <w:rsid w:val="00D4005D"/>
    <w:rsid w:val="00D42649"/>
    <w:rsid w:val="00D42DB5"/>
    <w:rsid w:val="00D43BE6"/>
    <w:rsid w:val="00D44229"/>
    <w:rsid w:val="00D4430A"/>
    <w:rsid w:val="00D45646"/>
    <w:rsid w:val="00D46C26"/>
    <w:rsid w:val="00D52C9F"/>
    <w:rsid w:val="00D53CE2"/>
    <w:rsid w:val="00D540E3"/>
    <w:rsid w:val="00D57781"/>
    <w:rsid w:val="00D57C0A"/>
    <w:rsid w:val="00D63B0E"/>
    <w:rsid w:val="00D63B69"/>
    <w:rsid w:val="00D65F8A"/>
    <w:rsid w:val="00D70D20"/>
    <w:rsid w:val="00D71509"/>
    <w:rsid w:val="00D80A6E"/>
    <w:rsid w:val="00D82557"/>
    <w:rsid w:val="00D82852"/>
    <w:rsid w:val="00D84BEF"/>
    <w:rsid w:val="00D8577F"/>
    <w:rsid w:val="00D877DE"/>
    <w:rsid w:val="00D9313F"/>
    <w:rsid w:val="00D962A6"/>
    <w:rsid w:val="00D97B1E"/>
    <w:rsid w:val="00DA1C4D"/>
    <w:rsid w:val="00DA4478"/>
    <w:rsid w:val="00DA47D9"/>
    <w:rsid w:val="00DA5756"/>
    <w:rsid w:val="00DA6944"/>
    <w:rsid w:val="00DB03B7"/>
    <w:rsid w:val="00DB0414"/>
    <w:rsid w:val="00DB0523"/>
    <w:rsid w:val="00DB11A2"/>
    <w:rsid w:val="00DB19C9"/>
    <w:rsid w:val="00DB288A"/>
    <w:rsid w:val="00DB300B"/>
    <w:rsid w:val="00DB4D48"/>
    <w:rsid w:val="00DC29DF"/>
    <w:rsid w:val="00DC45EE"/>
    <w:rsid w:val="00DC7879"/>
    <w:rsid w:val="00DD1F7A"/>
    <w:rsid w:val="00DD2329"/>
    <w:rsid w:val="00DD57D8"/>
    <w:rsid w:val="00DD5AEB"/>
    <w:rsid w:val="00DD7D50"/>
    <w:rsid w:val="00DE08F3"/>
    <w:rsid w:val="00DE2D96"/>
    <w:rsid w:val="00DE2FE8"/>
    <w:rsid w:val="00DE4BD0"/>
    <w:rsid w:val="00DE528A"/>
    <w:rsid w:val="00DE5BC0"/>
    <w:rsid w:val="00DF1E14"/>
    <w:rsid w:val="00DF3113"/>
    <w:rsid w:val="00DF7176"/>
    <w:rsid w:val="00E0080F"/>
    <w:rsid w:val="00E00EE8"/>
    <w:rsid w:val="00E011F9"/>
    <w:rsid w:val="00E02698"/>
    <w:rsid w:val="00E0361D"/>
    <w:rsid w:val="00E063C7"/>
    <w:rsid w:val="00E0677D"/>
    <w:rsid w:val="00E06F82"/>
    <w:rsid w:val="00E07936"/>
    <w:rsid w:val="00E07EBC"/>
    <w:rsid w:val="00E10962"/>
    <w:rsid w:val="00E117F3"/>
    <w:rsid w:val="00E12135"/>
    <w:rsid w:val="00E127D2"/>
    <w:rsid w:val="00E14B79"/>
    <w:rsid w:val="00E16021"/>
    <w:rsid w:val="00E204E4"/>
    <w:rsid w:val="00E21A7D"/>
    <w:rsid w:val="00E226D7"/>
    <w:rsid w:val="00E236E8"/>
    <w:rsid w:val="00E24867"/>
    <w:rsid w:val="00E277ED"/>
    <w:rsid w:val="00E27A21"/>
    <w:rsid w:val="00E31204"/>
    <w:rsid w:val="00E31EFA"/>
    <w:rsid w:val="00E32523"/>
    <w:rsid w:val="00E35CE5"/>
    <w:rsid w:val="00E378B4"/>
    <w:rsid w:val="00E37CBE"/>
    <w:rsid w:val="00E4020C"/>
    <w:rsid w:val="00E417D9"/>
    <w:rsid w:val="00E43F76"/>
    <w:rsid w:val="00E45E10"/>
    <w:rsid w:val="00E464C5"/>
    <w:rsid w:val="00E46B39"/>
    <w:rsid w:val="00E46F4E"/>
    <w:rsid w:val="00E471A8"/>
    <w:rsid w:val="00E50126"/>
    <w:rsid w:val="00E525DD"/>
    <w:rsid w:val="00E5297A"/>
    <w:rsid w:val="00E5396F"/>
    <w:rsid w:val="00E53C56"/>
    <w:rsid w:val="00E55359"/>
    <w:rsid w:val="00E56E03"/>
    <w:rsid w:val="00E57440"/>
    <w:rsid w:val="00E60957"/>
    <w:rsid w:val="00E633DE"/>
    <w:rsid w:val="00E63531"/>
    <w:rsid w:val="00E64A7B"/>
    <w:rsid w:val="00E64EA2"/>
    <w:rsid w:val="00E6785E"/>
    <w:rsid w:val="00E70133"/>
    <w:rsid w:val="00E7064C"/>
    <w:rsid w:val="00E70BF1"/>
    <w:rsid w:val="00E71890"/>
    <w:rsid w:val="00E72013"/>
    <w:rsid w:val="00E7323A"/>
    <w:rsid w:val="00E7342F"/>
    <w:rsid w:val="00E7439B"/>
    <w:rsid w:val="00E75533"/>
    <w:rsid w:val="00E7555A"/>
    <w:rsid w:val="00E75F04"/>
    <w:rsid w:val="00E76C96"/>
    <w:rsid w:val="00E77625"/>
    <w:rsid w:val="00E8055F"/>
    <w:rsid w:val="00E8094C"/>
    <w:rsid w:val="00E82205"/>
    <w:rsid w:val="00E83F23"/>
    <w:rsid w:val="00E84F6F"/>
    <w:rsid w:val="00E93D7F"/>
    <w:rsid w:val="00E9415B"/>
    <w:rsid w:val="00E944B7"/>
    <w:rsid w:val="00E97A64"/>
    <w:rsid w:val="00EA0A01"/>
    <w:rsid w:val="00EA0C2E"/>
    <w:rsid w:val="00EA2006"/>
    <w:rsid w:val="00EA24F6"/>
    <w:rsid w:val="00EA2D15"/>
    <w:rsid w:val="00EA6575"/>
    <w:rsid w:val="00EB0050"/>
    <w:rsid w:val="00EB0EB4"/>
    <w:rsid w:val="00EB1622"/>
    <w:rsid w:val="00EB1FC7"/>
    <w:rsid w:val="00EB4C18"/>
    <w:rsid w:val="00EB5FAD"/>
    <w:rsid w:val="00EB6748"/>
    <w:rsid w:val="00EB6DC9"/>
    <w:rsid w:val="00EC0BAB"/>
    <w:rsid w:val="00EC6507"/>
    <w:rsid w:val="00EC7474"/>
    <w:rsid w:val="00ED1046"/>
    <w:rsid w:val="00ED11DC"/>
    <w:rsid w:val="00ED224B"/>
    <w:rsid w:val="00ED25FA"/>
    <w:rsid w:val="00ED2890"/>
    <w:rsid w:val="00ED302F"/>
    <w:rsid w:val="00ED5326"/>
    <w:rsid w:val="00ED5627"/>
    <w:rsid w:val="00ED583A"/>
    <w:rsid w:val="00ED6054"/>
    <w:rsid w:val="00ED77FD"/>
    <w:rsid w:val="00ED789C"/>
    <w:rsid w:val="00EE4D06"/>
    <w:rsid w:val="00EE7516"/>
    <w:rsid w:val="00EE7791"/>
    <w:rsid w:val="00EE78FD"/>
    <w:rsid w:val="00EF2134"/>
    <w:rsid w:val="00EF21A0"/>
    <w:rsid w:val="00EF2842"/>
    <w:rsid w:val="00EF2B5D"/>
    <w:rsid w:val="00EF46E2"/>
    <w:rsid w:val="00EF5797"/>
    <w:rsid w:val="00F02F6E"/>
    <w:rsid w:val="00F03ABF"/>
    <w:rsid w:val="00F05C1A"/>
    <w:rsid w:val="00F06CC2"/>
    <w:rsid w:val="00F074C2"/>
    <w:rsid w:val="00F12791"/>
    <w:rsid w:val="00F1296C"/>
    <w:rsid w:val="00F13B53"/>
    <w:rsid w:val="00F1547C"/>
    <w:rsid w:val="00F218FB"/>
    <w:rsid w:val="00F21EAF"/>
    <w:rsid w:val="00F22B3A"/>
    <w:rsid w:val="00F24D9C"/>
    <w:rsid w:val="00F24FCD"/>
    <w:rsid w:val="00F3013F"/>
    <w:rsid w:val="00F37514"/>
    <w:rsid w:val="00F37D92"/>
    <w:rsid w:val="00F416A6"/>
    <w:rsid w:val="00F5094C"/>
    <w:rsid w:val="00F52372"/>
    <w:rsid w:val="00F5311F"/>
    <w:rsid w:val="00F55209"/>
    <w:rsid w:val="00F552E7"/>
    <w:rsid w:val="00F57889"/>
    <w:rsid w:val="00F57D1B"/>
    <w:rsid w:val="00F64232"/>
    <w:rsid w:val="00F6670C"/>
    <w:rsid w:val="00F66DD8"/>
    <w:rsid w:val="00F67649"/>
    <w:rsid w:val="00F67D9D"/>
    <w:rsid w:val="00F70495"/>
    <w:rsid w:val="00F70B7B"/>
    <w:rsid w:val="00F72F3C"/>
    <w:rsid w:val="00F74860"/>
    <w:rsid w:val="00F77790"/>
    <w:rsid w:val="00F77D1B"/>
    <w:rsid w:val="00F8046F"/>
    <w:rsid w:val="00F80706"/>
    <w:rsid w:val="00F8181B"/>
    <w:rsid w:val="00F82370"/>
    <w:rsid w:val="00F825CC"/>
    <w:rsid w:val="00F82C61"/>
    <w:rsid w:val="00F85798"/>
    <w:rsid w:val="00F8590A"/>
    <w:rsid w:val="00F91B3F"/>
    <w:rsid w:val="00F92E55"/>
    <w:rsid w:val="00F93DF0"/>
    <w:rsid w:val="00F9498C"/>
    <w:rsid w:val="00F95CA6"/>
    <w:rsid w:val="00FA2E56"/>
    <w:rsid w:val="00FA387F"/>
    <w:rsid w:val="00FA5130"/>
    <w:rsid w:val="00FA7D09"/>
    <w:rsid w:val="00FB1147"/>
    <w:rsid w:val="00FB1AD7"/>
    <w:rsid w:val="00FB256C"/>
    <w:rsid w:val="00FB2954"/>
    <w:rsid w:val="00FB5E21"/>
    <w:rsid w:val="00FB6C01"/>
    <w:rsid w:val="00FB6ED7"/>
    <w:rsid w:val="00FC07DB"/>
    <w:rsid w:val="00FC16C5"/>
    <w:rsid w:val="00FC1B77"/>
    <w:rsid w:val="00FC2CB0"/>
    <w:rsid w:val="00FC2E66"/>
    <w:rsid w:val="00FC466C"/>
    <w:rsid w:val="00FC6F7B"/>
    <w:rsid w:val="00FD51A0"/>
    <w:rsid w:val="00FD7259"/>
    <w:rsid w:val="00FE0226"/>
    <w:rsid w:val="00FE1893"/>
    <w:rsid w:val="00FE39E1"/>
    <w:rsid w:val="00FE5893"/>
    <w:rsid w:val="00FE6BAF"/>
    <w:rsid w:val="00FF06EF"/>
    <w:rsid w:val="00FF0B72"/>
    <w:rsid w:val="00FF0BE6"/>
    <w:rsid w:val="00FF14CA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040"/>
    <w:rPr>
      <w:rFonts w:ascii="Arial" w:hAnsi="Arial"/>
      <w:sz w:val="22"/>
      <w:szCs w:val="22"/>
      <w:lang w:val="el-GR" w:eastAsia="ru-RU"/>
    </w:rPr>
  </w:style>
  <w:style w:type="paragraph" w:styleId="1">
    <w:name w:val="heading 1"/>
    <w:basedOn w:val="a"/>
    <w:next w:val="a"/>
    <w:link w:val="10"/>
    <w:qFormat/>
    <w:rsid w:val="00943040"/>
    <w:pPr>
      <w:keepNext/>
      <w:jc w:val="center"/>
      <w:outlineLvl w:val="0"/>
    </w:pPr>
    <w:rPr>
      <w:rFonts w:ascii="Times New Roman" w:hAnsi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43040"/>
    <w:rPr>
      <w:b/>
      <w:bCs/>
      <w:sz w:val="24"/>
      <w:szCs w:val="24"/>
    </w:rPr>
  </w:style>
  <w:style w:type="paragraph" w:styleId="a3">
    <w:name w:val="Subtitle"/>
    <w:basedOn w:val="a"/>
    <w:link w:val="a4"/>
    <w:qFormat/>
    <w:rsid w:val="00943040"/>
    <w:pPr>
      <w:spacing w:before="60" w:after="60"/>
      <w:ind w:firstLine="709"/>
      <w:jc w:val="center"/>
    </w:pPr>
    <w:rPr>
      <w:rFonts w:cs="Arial"/>
      <w:b/>
      <w:bCs/>
      <w:sz w:val="30"/>
      <w:szCs w:val="24"/>
      <w:lang w:val="ru-RU" w:eastAsia="en-US"/>
    </w:rPr>
  </w:style>
  <w:style w:type="character" w:customStyle="1" w:styleId="a4">
    <w:name w:val="Подзаголовок Знак"/>
    <w:link w:val="a3"/>
    <w:rsid w:val="00943040"/>
    <w:rPr>
      <w:rFonts w:ascii="Arial" w:hAnsi="Arial" w:cs="Arial"/>
      <w:b/>
      <w:bCs/>
      <w:sz w:val="30"/>
      <w:szCs w:val="24"/>
    </w:rPr>
  </w:style>
  <w:style w:type="paragraph" w:styleId="a5">
    <w:name w:val="No Spacing"/>
    <w:uiPriority w:val="1"/>
    <w:qFormat/>
    <w:rsid w:val="00943040"/>
    <w:rPr>
      <w:rFonts w:ascii="Arial" w:hAnsi="Arial"/>
      <w:sz w:val="22"/>
      <w:szCs w:val="22"/>
      <w:lang w:val="el-GR" w:eastAsia="ru-RU"/>
    </w:rPr>
  </w:style>
  <w:style w:type="paragraph" w:styleId="a6">
    <w:name w:val="Balloon Text"/>
    <w:basedOn w:val="a"/>
    <w:link w:val="a7"/>
    <w:uiPriority w:val="99"/>
    <w:semiHidden/>
    <w:unhideWhenUsed/>
    <w:rsid w:val="00F375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7514"/>
    <w:rPr>
      <w:rFonts w:ascii="Tahoma" w:hAnsi="Tahoma" w:cs="Tahoma"/>
      <w:sz w:val="16"/>
      <w:szCs w:val="16"/>
      <w:lang w:val="el-GR" w:eastAsia="ru-RU"/>
    </w:rPr>
  </w:style>
  <w:style w:type="character" w:styleId="a8">
    <w:name w:val="Hyperlink"/>
    <w:basedOn w:val="a0"/>
    <w:uiPriority w:val="99"/>
    <w:unhideWhenUsed/>
    <w:rsid w:val="00F375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040"/>
    <w:rPr>
      <w:rFonts w:ascii="Arial" w:hAnsi="Arial"/>
      <w:sz w:val="22"/>
      <w:szCs w:val="22"/>
      <w:lang w:val="el-GR" w:eastAsia="ru-RU"/>
    </w:rPr>
  </w:style>
  <w:style w:type="paragraph" w:styleId="1">
    <w:name w:val="heading 1"/>
    <w:basedOn w:val="a"/>
    <w:next w:val="a"/>
    <w:link w:val="10"/>
    <w:qFormat/>
    <w:rsid w:val="00943040"/>
    <w:pPr>
      <w:keepNext/>
      <w:jc w:val="center"/>
      <w:outlineLvl w:val="0"/>
    </w:pPr>
    <w:rPr>
      <w:rFonts w:ascii="Times New Roman" w:hAnsi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43040"/>
    <w:rPr>
      <w:b/>
      <w:bCs/>
      <w:sz w:val="24"/>
      <w:szCs w:val="24"/>
    </w:rPr>
  </w:style>
  <w:style w:type="paragraph" w:styleId="a3">
    <w:name w:val="Subtitle"/>
    <w:basedOn w:val="a"/>
    <w:link w:val="a4"/>
    <w:qFormat/>
    <w:rsid w:val="00943040"/>
    <w:pPr>
      <w:spacing w:before="60" w:after="60"/>
      <w:ind w:firstLine="709"/>
      <w:jc w:val="center"/>
    </w:pPr>
    <w:rPr>
      <w:rFonts w:cs="Arial"/>
      <w:b/>
      <w:bCs/>
      <w:sz w:val="30"/>
      <w:szCs w:val="24"/>
      <w:lang w:val="ru-RU" w:eastAsia="en-US"/>
    </w:rPr>
  </w:style>
  <w:style w:type="character" w:customStyle="1" w:styleId="a4">
    <w:name w:val="Подзаголовок Знак"/>
    <w:link w:val="a3"/>
    <w:rsid w:val="00943040"/>
    <w:rPr>
      <w:rFonts w:ascii="Arial" w:hAnsi="Arial" w:cs="Arial"/>
      <w:b/>
      <w:bCs/>
      <w:sz w:val="30"/>
      <w:szCs w:val="24"/>
    </w:rPr>
  </w:style>
  <w:style w:type="paragraph" w:styleId="a5">
    <w:name w:val="No Spacing"/>
    <w:uiPriority w:val="1"/>
    <w:qFormat/>
    <w:rsid w:val="00943040"/>
    <w:rPr>
      <w:rFonts w:ascii="Arial" w:hAnsi="Arial"/>
      <w:sz w:val="22"/>
      <w:szCs w:val="22"/>
      <w:lang w:val="el-GR" w:eastAsia="ru-RU"/>
    </w:rPr>
  </w:style>
  <w:style w:type="paragraph" w:styleId="a6">
    <w:name w:val="Balloon Text"/>
    <w:basedOn w:val="a"/>
    <w:link w:val="a7"/>
    <w:uiPriority w:val="99"/>
    <w:semiHidden/>
    <w:unhideWhenUsed/>
    <w:rsid w:val="00F375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7514"/>
    <w:rPr>
      <w:rFonts w:ascii="Tahoma" w:hAnsi="Tahoma" w:cs="Tahoma"/>
      <w:sz w:val="16"/>
      <w:szCs w:val="16"/>
      <w:lang w:val="el-GR" w:eastAsia="ru-RU"/>
    </w:rPr>
  </w:style>
  <w:style w:type="character" w:styleId="a8">
    <w:name w:val="Hyperlink"/>
    <w:basedOn w:val="a0"/>
    <w:uiPriority w:val="99"/>
    <w:unhideWhenUsed/>
    <w:rsid w:val="00F375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1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9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89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92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42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mbgazeta.ru/author/admin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mbgazeta.ru/" TargetMode="External"/><Relationship Id="rId10" Type="http://schemas.openxmlformats.org/officeDocument/2006/relationships/hyperlink" Target="http://mbgazeta.ru/news/torgovo-promyshlennaya-palata-rf-i-pravitelstvo-moskvy-podpisali-soglashenie-o-sotrudnichestv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os.ru/authorit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О.Ю. (290)</dc:creator>
  <cp:lastModifiedBy>Литвиненко О.Ю. (290)</cp:lastModifiedBy>
  <cp:revision>1</cp:revision>
  <dcterms:created xsi:type="dcterms:W3CDTF">2019-06-06T10:55:00Z</dcterms:created>
  <dcterms:modified xsi:type="dcterms:W3CDTF">2019-06-06T10:58:00Z</dcterms:modified>
</cp:coreProperties>
</file>