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26" w:rsidRDefault="009A1626" w:rsidP="009A1626">
      <w:r>
        <w:t>РИА КАЛМЫКИЯ</w:t>
      </w:r>
    </w:p>
    <w:p w:rsidR="009A1626" w:rsidRDefault="009A1626" w:rsidP="009A1626">
      <w:r>
        <w:t>Информационное аентство</w:t>
      </w:r>
    </w:p>
    <w:p w:rsidR="009A1626" w:rsidRDefault="009A1626" w:rsidP="009A1626"/>
    <w:p w:rsidR="009A1626" w:rsidRDefault="009A1626" w:rsidP="009A1626">
      <w:r>
        <w:t>22.11.2018</w:t>
      </w:r>
      <w:bookmarkStart w:id="0" w:name="_GoBack"/>
      <w:bookmarkEnd w:id="0"/>
    </w:p>
    <w:p w:rsidR="009A1626" w:rsidRDefault="009A1626" w:rsidP="009A1626">
      <w:r>
        <w:t>"Оказалось, что еще не время".</w:t>
      </w:r>
    </w:p>
    <w:p w:rsidR="009A1626" w:rsidRDefault="009A1626" w:rsidP="009A1626">
      <w:r>
        <w:t xml:space="preserve">Элла Манжеева - о развитии калмыцкого кино </w:t>
      </w:r>
    </w:p>
    <w:p w:rsidR="009A1626" w:rsidRDefault="009A1626" w:rsidP="009A1626">
      <w:r>
        <w:t xml:space="preserve">Ролик «Моя Калмыкия», снятый нашей именитой землячкой, режиссером Эллой Манжеевой, завоевал номинацию «Бренд региона» в IV Всероссийском открытом конкурсе «ФЕДЕРАЦИЯ 2018».  На днях в главном зале комплекса «Golden Palace» в Москве прошла церемония награждения. Отметим, телевизионный конкурс «ФЕДЕРАЦИЯ» создан для поддержки и продвижения региональных телекомпаний и региональных производителей телевизионного контента. Он проводится с 2015 года при поддержке Торгово-промышленной палаты РФ, Минкомсвязи РФ и при активном сотрудничестве с Советом Федерации, администрациями субъектов Федерации и другими государственными и общественными институтами. Всего в состязании приняли участие около двухсот работ из 50 регионов России. Отрадно, что в числе пяти победителей в номинации «Бренд региона» оказалось видео, представляющее современный портрет нашей республики. Как не раз признавалась сама Элла Манжеева, она готовила эту работу как подарок калмыцкому народу, как признание в любви к родной земле и своим корням. «Эта победа была совершенно неожиданной для нас, поскольку есть работы, которые ты готовишь просто для конкурса, а эта работа – особенная. Если честно, мы даже не планировали участвовать. Так получилось, что нас увидели и порекомендовали подать заявку. Сейчас, конечно, понимаю, как это приятно – быть в числе номинантов», - сказала сегодня в разговоре с корреспондентом РИА «Калмыкия» Манжеева. Благодаря участию в этом конкурсе она также надеется, что ролик «Моя Калмыкия» будет широко распространен, и еще больше людей узнает о нашей республике.   «Очень понравилась идея конкурса и его организация. Очень важные номинации прозвучали там. Кроме того, я считаю, что это мероприятие – хорошая площадка для обмена опытом с коллегами из других регионов страны», - отметила режиссер.  Во время беседы с Эллой мы не могли не спросить у нее и о том, как сложилась ситуация с развитием калмыцкого кино. Ведь не так давно именно она попыталась сделать первые шаги в этом направлении, организовав в Элисте стратегическую сессию по развитию регионального кино.  «Сами люди должны желать этого, иметь большие амбиции и упорство. Власть тоже должна быть готова поддерживать. Но по итогам проведенной в республике сессии мы поняли, что ни те, ни другие еще не готовы. Это было важное мероприятие, можно сказать, своего рода проверка. И оказалось, что еще не время», - сказала Элла. «Когда наступит этот момент, по вашему мнению?», - поинтересовались мы. «Не знаю. Это зависит от множества факторов», - ответила режиссер.          </w:t>
      </w:r>
    </w:p>
    <w:p w:rsidR="009A1626" w:rsidRDefault="009A1626" w:rsidP="009A1626">
      <w:r w:rsidRPr="009A1626">
        <w:t>http://riakalm.ru/news/culture/15810-neozhidanno-no-priyatno-rolik-elly-manzheevoj-moya-kalmykiya-priznan-brendom-regiona</w:t>
      </w:r>
    </w:p>
    <w:p w:rsidR="00050EF7" w:rsidRDefault="009A1626" w:rsidP="009A1626">
      <w:r>
        <w:t>Источник: http://riakalm.ru</w:t>
      </w:r>
    </w:p>
    <w:sectPr w:rsidR="00050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D5B" w:rsidRDefault="00485D5B" w:rsidP="009A1626">
      <w:pPr>
        <w:spacing w:after="0" w:line="240" w:lineRule="auto"/>
      </w:pPr>
      <w:r>
        <w:separator/>
      </w:r>
    </w:p>
  </w:endnote>
  <w:endnote w:type="continuationSeparator" w:id="0">
    <w:p w:rsidR="00485D5B" w:rsidRDefault="00485D5B" w:rsidP="009A1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D5B" w:rsidRDefault="00485D5B" w:rsidP="009A1626">
      <w:pPr>
        <w:spacing w:after="0" w:line="240" w:lineRule="auto"/>
      </w:pPr>
      <w:r>
        <w:separator/>
      </w:r>
    </w:p>
  </w:footnote>
  <w:footnote w:type="continuationSeparator" w:id="0">
    <w:p w:rsidR="00485D5B" w:rsidRDefault="00485D5B" w:rsidP="009A1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56"/>
    <w:rsid w:val="00050EF7"/>
    <w:rsid w:val="00485D5B"/>
    <w:rsid w:val="009A1626"/>
    <w:rsid w:val="00F6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4AFD"/>
  <w15:chartTrackingRefBased/>
  <w15:docId w15:val="{AA4CB00A-4FC6-4937-B9B9-7F6AA970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1626"/>
  </w:style>
  <w:style w:type="paragraph" w:styleId="a5">
    <w:name w:val="footer"/>
    <w:basedOn w:val="a"/>
    <w:link w:val="a6"/>
    <w:uiPriority w:val="99"/>
    <w:unhideWhenUsed/>
    <w:rsid w:val="009A1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2</cp:revision>
  <dcterms:created xsi:type="dcterms:W3CDTF">2018-12-02T17:48:00Z</dcterms:created>
  <dcterms:modified xsi:type="dcterms:W3CDTF">2018-12-02T17:51:00Z</dcterms:modified>
</cp:coreProperties>
</file>