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EE0" w:rsidRDefault="00B52EE0" w:rsidP="00B52EE0">
      <w:pPr>
        <w:shd w:val="clear" w:color="auto" w:fill="FFFFFF"/>
        <w:spacing w:after="150" w:line="300" w:lineRule="atLeast"/>
        <w:ind w:right="45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391150" cy="1323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EE0" w:rsidRDefault="00B52EE0" w:rsidP="00B52EE0">
      <w:pPr>
        <w:shd w:val="clear" w:color="auto" w:fill="FFFFFF"/>
        <w:spacing w:after="150" w:line="300" w:lineRule="atLeast"/>
        <w:ind w:right="45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2EE0" w:rsidRPr="00B52EE0" w:rsidRDefault="00B52EE0" w:rsidP="00B52EE0">
      <w:pPr>
        <w:shd w:val="clear" w:color="auto" w:fill="FFFFFF"/>
        <w:spacing w:after="150" w:line="300" w:lineRule="atLeast"/>
        <w:ind w:right="45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2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 страны АСЕАН готовы вступить в переговоры о зоне свободной торговли с РФ - </w:t>
      </w:r>
      <w:proofErr w:type="spellStart"/>
      <w:r w:rsidRPr="00B52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Катырин</w:t>
      </w:r>
      <w:proofErr w:type="spellEnd"/>
      <w:r w:rsidRPr="00B52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52EE0" w:rsidRPr="00B52EE0" w:rsidRDefault="00B52EE0" w:rsidP="00B52EE0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E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16.16.16 г.</w:t>
      </w:r>
    </w:p>
    <w:p w:rsidR="00B52EE0" w:rsidRPr="00B52EE0" w:rsidRDefault="00B52EE0" w:rsidP="00B52EE0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Торгово-пр</w:t>
      </w:r>
      <w:bookmarkStart w:id="0" w:name="_GoBack"/>
      <w:bookmarkEnd w:id="0"/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омышленной палаты РФ считает, что Россия может организовать зону свободной торговли со всеми странами АСЕАН.</w:t>
      </w:r>
    </w:p>
    <w:p w:rsidR="00B52EE0" w:rsidRPr="00B52EE0" w:rsidRDefault="00B52EE0" w:rsidP="00B52EE0">
      <w:pPr>
        <w:shd w:val="clear" w:color="auto" w:fill="FFFFFF"/>
        <w:spacing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EE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DC8C6B" wp14:editId="1203D02C">
            <wp:extent cx="5524500" cy="3667125"/>
            <wp:effectExtent l="0" t="0" r="0" b="9525"/>
            <wp:docPr id="1" name="Рисунок 1" descr="4 страны АСЕАН готовы вступить в переговоры о зоне свободной торговли с РФ - Катыри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 страны АСЕАН готовы вступить в переговоры о зоне свободной торговли с РФ - Катыри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EE0" w:rsidRPr="00B52EE0" w:rsidRDefault="00B52EE0" w:rsidP="00B52EE0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Четыре страны АСЕАН (Ассоциация государств Юго-Восточной Азии, в которую входят Бруней, Вьетнам, Индонезия, Камбоджа, Лаос, Малайзия, Мьянма, Сингапур, Таиланд и Филиппины) готовы вступить в переговоры о зоне свободной торговли с РФ, сообщил телеканалу "360" президент Торгово-промышленной палаты РФ Сергей </w:t>
      </w:r>
      <w:proofErr w:type="spellStart"/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его словам, со временем Россия сможет организовать зону свободной торговли со всеми странами АСЕАН</w:t>
      </w:r>
    </w:p>
    <w:p w:rsidR="00B52EE0" w:rsidRPr="00B52EE0" w:rsidRDefault="00B52EE0" w:rsidP="00B52EE0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"Переговоры [с Вьетнамом] шли долго, но завершились успешно. И могу вам сказать, что во время форума Россия - АСЕАН еще как минимум четыре страны заявили, что готовы вступить в переговорный процесс о создании зоны свободной торговли. Я полагаю, что если мы так будем двигаться, то шесть лет, которые мы потратили с Вьетнамом, обеспечат нам более короткий путь к соглашению с другими странами. Я полагаю, что у нас есть возможность в целом с АСЕАН организовать зону свободной </w:t>
      </w:r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торговли. Не могу сказать, что это займет у нас год-два, это намного более длительный процесс, но, тем не менее, данная возможность мне представляется довольно реальной", - заявил </w:t>
      </w:r>
      <w:proofErr w:type="spellStart"/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2EE0" w:rsidRPr="00B52EE0" w:rsidRDefault="00B52EE0" w:rsidP="00B52EE0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президент Торгово-промышленной палаты РФ рассказал, за счет чего у России успешно складываются отношения со странами Юго-Восточной Азии.</w:t>
      </w:r>
    </w:p>
    <w:p w:rsidR="00B52EE0" w:rsidRPr="00B52EE0" w:rsidRDefault="00B52EE0" w:rsidP="00B52EE0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"Страны АСЕАН по-прежнему помнят советские времена. У них есть очень высокий уровень доверия к России как к правопреемнице Советского Союза. Многие из руководителей этих государств говорят по-русски, то есть отношение к России сохранилось. И когда наше государство так стало вести себя на внешних рынках, естественно, что восстанавливается доверие, появляются новые желания развивать наши связи. С Вьетнамом мы организовали зону свободной торговли, подписаны соответствующие документы, мы долго к этому шли, около шести лет переговоры длились, но самое главное результат: </w:t>
      </w:r>
      <w:proofErr w:type="spellStart"/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ЕврАзС</w:t>
      </w:r>
      <w:proofErr w:type="spellEnd"/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подписал соглашение, а это сложнее, чем просто России подписать соглашение. Ведь в союзе несколько стран, и у каждой - свои экономические интересы, но это всегда компромисс", - сообщил </w:t>
      </w:r>
      <w:proofErr w:type="spellStart"/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"360".</w:t>
      </w:r>
    </w:p>
    <w:p w:rsidR="00B52EE0" w:rsidRPr="00B52EE0" w:rsidRDefault="00B52EE0" w:rsidP="00B52EE0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Межправительственная организация АСЕАН была образована в 1967 году. </w:t>
      </w:r>
      <w:proofErr w:type="gramStart"/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 в ее составе находятся Бруней, Вьетнам, Индонезия, Камбоджа, Лаос, Малайзия, Мьянма, Сингапур, Таиланд и Филиппины.</w:t>
      </w:r>
      <w:proofErr w:type="gramEnd"/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 взаимодействует с АСЕАН с 1996 года.</w:t>
      </w:r>
    </w:p>
    <w:p w:rsidR="00B52EE0" w:rsidRPr="00B52EE0" w:rsidRDefault="00B52EE0" w:rsidP="00B52EE0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мая 2016 года президент РФ Владимир Путин высказал предложение </w:t>
      </w:r>
      <w:proofErr w:type="spellStart"/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создть</w:t>
      </w:r>
      <w:proofErr w:type="spellEnd"/>
      <w:r w:rsidRPr="00B52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зону свободной торговли между Евразийским экономическим союзом (ЕАЭС) и АСЕАН. Товарооборот между Россией и странами АСЕАН, по его словам, в 2015 году составил 13,6 миллиарда долларов.</w:t>
      </w:r>
    </w:p>
    <w:p w:rsidR="00940DAD" w:rsidRDefault="00B52EE0" w:rsidP="00B52EE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2E7D1B">
          <w:rPr>
            <w:rStyle w:val="a3"/>
            <w:rFonts w:ascii="Times New Roman" w:hAnsi="Times New Roman" w:cs="Times New Roman"/>
            <w:sz w:val="24"/>
            <w:szCs w:val="24"/>
          </w:rPr>
          <w:t>http://360tv.ru/news/4-strany-asean-gotovy-vstupit-v-peregovory-o-zone-svobodnoj-torgovli-s-rf-katyrin-60918/</w:t>
        </w:r>
      </w:hyperlink>
    </w:p>
    <w:p w:rsidR="00B52EE0" w:rsidRPr="00B52EE0" w:rsidRDefault="00B52EE0" w:rsidP="00B52EE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52EE0" w:rsidRPr="00B52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F56CD"/>
    <w:multiLevelType w:val="multilevel"/>
    <w:tmpl w:val="8320F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E0"/>
    <w:rsid w:val="0004397D"/>
    <w:rsid w:val="00055B2C"/>
    <w:rsid w:val="000D365F"/>
    <w:rsid w:val="00135743"/>
    <w:rsid w:val="001702AC"/>
    <w:rsid w:val="00175C48"/>
    <w:rsid w:val="00177E71"/>
    <w:rsid w:val="00195815"/>
    <w:rsid w:val="001B6941"/>
    <w:rsid w:val="001D7893"/>
    <w:rsid w:val="00276ED5"/>
    <w:rsid w:val="002921EC"/>
    <w:rsid w:val="002D1C80"/>
    <w:rsid w:val="00325295"/>
    <w:rsid w:val="003D2889"/>
    <w:rsid w:val="003F29A3"/>
    <w:rsid w:val="00426E8D"/>
    <w:rsid w:val="00481CA5"/>
    <w:rsid w:val="0048555A"/>
    <w:rsid w:val="004F5315"/>
    <w:rsid w:val="00527D0F"/>
    <w:rsid w:val="005517D9"/>
    <w:rsid w:val="005779CE"/>
    <w:rsid w:val="005A1FE4"/>
    <w:rsid w:val="006371BB"/>
    <w:rsid w:val="00637683"/>
    <w:rsid w:val="00694475"/>
    <w:rsid w:val="006D12EC"/>
    <w:rsid w:val="006D5B72"/>
    <w:rsid w:val="007740BD"/>
    <w:rsid w:val="007B3CEB"/>
    <w:rsid w:val="007C050A"/>
    <w:rsid w:val="007D1A2A"/>
    <w:rsid w:val="007F43F3"/>
    <w:rsid w:val="008046D3"/>
    <w:rsid w:val="0081747E"/>
    <w:rsid w:val="00867688"/>
    <w:rsid w:val="00886DF1"/>
    <w:rsid w:val="008A7B57"/>
    <w:rsid w:val="008D0F9D"/>
    <w:rsid w:val="008E051D"/>
    <w:rsid w:val="008F0075"/>
    <w:rsid w:val="009128E6"/>
    <w:rsid w:val="00940DAD"/>
    <w:rsid w:val="00974484"/>
    <w:rsid w:val="00A031EB"/>
    <w:rsid w:val="00A11D2B"/>
    <w:rsid w:val="00A22903"/>
    <w:rsid w:val="00A35ECE"/>
    <w:rsid w:val="00A46718"/>
    <w:rsid w:val="00A93274"/>
    <w:rsid w:val="00B10841"/>
    <w:rsid w:val="00B12C2A"/>
    <w:rsid w:val="00B456E9"/>
    <w:rsid w:val="00B52EE0"/>
    <w:rsid w:val="00BB6CA7"/>
    <w:rsid w:val="00BD40C1"/>
    <w:rsid w:val="00C11614"/>
    <w:rsid w:val="00C2258A"/>
    <w:rsid w:val="00C25C14"/>
    <w:rsid w:val="00D072D2"/>
    <w:rsid w:val="00D95234"/>
    <w:rsid w:val="00E172A0"/>
    <w:rsid w:val="00E4158C"/>
    <w:rsid w:val="00E42CC9"/>
    <w:rsid w:val="00E50455"/>
    <w:rsid w:val="00E65A64"/>
    <w:rsid w:val="00EA2438"/>
    <w:rsid w:val="00EB169C"/>
    <w:rsid w:val="00ED651F"/>
    <w:rsid w:val="00EF6495"/>
    <w:rsid w:val="00EF6B04"/>
    <w:rsid w:val="00F37025"/>
    <w:rsid w:val="00F4156A"/>
    <w:rsid w:val="00F46993"/>
    <w:rsid w:val="00F678C4"/>
    <w:rsid w:val="00F9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52E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52E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B52EE0"/>
  </w:style>
  <w:style w:type="character" w:styleId="a3">
    <w:name w:val="Hyperlink"/>
    <w:basedOn w:val="a0"/>
    <w:uiPriority w:val="99"/>
    <w:unhideWhenUsed/>
    <w:rsid w:val="00B52EE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52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2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2E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52E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52E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B52EE0"/>
  </w:style>
  <w:style w:type="character" w:styleId="a3">
    <w:name w:val="Hyperlink"/>
    <w:basedOn w:val="a0"/>
    <w:uiPriority w:val="99"/>
    <w:unhideWhenUsed/>
    <w:rsid w:val="00B52EE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52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2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2E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2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225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2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7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3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60tv.ru/news/4-strany-asean-gotovy-vstupit-v-peregovory-o-zone-svobodnoj-torgovli-s-rf-katyrin-60918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Соломкина Е.А. (???)</dc:creator>
  <cp:lastModifiedBy>Соломкина Е.А. (???)</cp:lastModifiedBy>
  <cp:revision>1</cp:revision>
  <dcterms:created xsi:type="dcterms:W3CDTF">2016-06-16T09:11:00Z</dcterms:created>
  <dcterms:modified xsi:type="dcterms:W3CDTF">2016-06-16T09:13:00Z</dcterms:modified>
</cp:coreProperties>
</file>